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5607343D" w14:textId="7B286107" w:rsidR="007F7454" w:rsidRDefault="007F7454" w:rsidP="007F7454">
      <w:r w:rsidRPr="007F7454">
        <w:rPr>
          <w:b/>
          <w:bCs/>
        </w:rPr>
        <w:t xml:space="preserve">Reference </w:t>
      </w:r>
      <w:r w:rsidR="008C4303" w:rsidRPr="001E030E">
        <w:t xml:space="preserve">– </w:t>
      </w:r>
      <w:r w:rsidR="001E030E" w:rsidRPr="001E030E">
        <w:t>Adult Social Care (ASC) Transforming Service Offer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3423"/>
        <w:gridCol w:w="1864"/>
        <w:gridCol w:w="1723"/>
      </w:tblGrid>
      <w:tr w:rsidR="001E030E" w:rsidRPr="001E030E" w14:paraId="39D94E72" w14:textId="77777777" w:rsidTr="001E030E">
        <w:trPr>
          <w:trHeight w:val="300"/>
        </w:trPr>
        <w:tc>
          <w:tcPr>
            <w:tcW w:w="1980" w:type="dxa"/>
            <w:tcBorders>
              <w:top w:val="single" w:sz="6" w:space="0" w:color="auto"/>
              <w:left w:val="single" w:sz="6" w:space="0" w:color="auto"/>
              <w:bottom w:val="single" w:sz="6" w:space="0" w:color="auto"/>
              <w:right w:val="single" w:sz="6" w:space="0" w:color="auto"/>
            </w:tcBorders>
            <w:hideMark/>
          </w:tcPr>
          <w:p w14:paraId="5F567A5B" w14:textId="77777777" w:rsidR="001E030E" w:rsidRPr="001E030E" w:rsidRDefault="001E030E" w:rsidP="001E030E">
            <w:r w:rsidRPr="001E030E">
              <w:rPr>
                <w:b/>
                <w:bCs/>
              </w:rPr>
              <w:t>Department</w:t>
            </w:r>
            <w:r w:rsidRPr="001E030E">
              <w:t> </w:t>
            </w:r>
          </w:p>
        </w:tc>
        <w:tc>
          <w:tcPr>
            <w:tcW w:w="3780" w:type="dxa"/>
            <w:tcBorders>
              <w:top w:val="single" w:sz="6" w:space="0" w:color="auto"/>
              <w:left w:val="single" w:sz="6" w:space="0" w:color="auto"/>
              <w:bottom w:val="single" w:sz="6" w:space="0" w:color="auto"/>
              <w:right w:val="single" w:sz="6" w:space="0" w:color="auto"/>
            </w:tcBorders>
            <w:hideMark/>
          </w:tcPr>
          <w:p w14:paraId="13A0DDD0" w14:textId="77777777" w:rsidR="001E030E" w:rsidRPr="001E030E" w:rsidRDefault="001E030E" w:rsidP="001E030E">
            <w:r w:rsidRPr="001E030E">
              <w:t>Adult Social Care  </w:t>
            </w:r>
          </w:p>
        </w:tc>
        <w:tc>
          <w:tcPr>
            <w:tcW w:w="1980" w:type="dxa"/>
            <w:tcBorders>
              <w:top w:val="single" w:sz="6" w:space="0" w:color="auto"/>
              <w:left w:val="single" w:sz="6" w:space="0" w:color="auto"/>
              <w:bottom w:val="single" w:sz="6" w:space="0" w:color="auto"/>
              <w:right w:val="single" w:sz="6" w:space="0" w:color="auto"/>
            </w:tcBorders>
            <w:hideMark/>
          </w:tcPr>
          <w:p w14:paraId="1D6A257E" w14:textId="77777777" w:rsidR="001E030E" w:rsidRPr="001E030E" w:rsidRDefault="001E030E" w:rsidP="001E030E">
            <w:r w:rsidRPr="001E030E">
              <w:rPr>
                <w:b/>
                <w:bCs/>
              </w:rPr>
              <w:t>Version no</w:t>
            </w:r>
            <w:r w:rsidRPr="001E030E">
              <w:t> </w:t>
            </w:r>
          </w:p>
        </w:tc>
        <w:tc>
          <w:tcPr>
            <w:tcW w:w="1800" w:type="dxa"/>
            <w:tcBorders>
              <w:top w:val="single" w:sz="6" w:space="0" w:color="auto"/>
              <w:left w:val="single" w:sz="6" w:space="0" w:color="auto"/>
              <w:bottom w:val="single" w:sz="6" w:space="0" w:color="auto"/>
              <w:right w:val="single" w:sz="6" w:space="0" w:color="auto"/>
            </w:tcBorders>
            <w:hideMark/>
          </w:tcPr>
          <w:p w14:paraId="0C2D1DB5" w14:textId="77777777" w:rsidR="001E030E" w:rsidRPr="001E030E" w:rsidRDefault="001E030E" w:rsidP="001E030E">
            <w:r w:rsidRPr="001E030E">
              <w:t>v.1 </w:t>
            </w:r>
          </w:p>
        </w:tc>
      </w:tr>
      <w:tr w:rsidR="001E030E" w:rsidRPr="001E030E" w14:paraId="2CEB94D8" w14:textId="77777777" w:rsidTr="001E030E">
        <w:trPr>
          <w:trHeight w:val="300"/>
        </w:trPr>
        <w:tc>
          <w:tcPr>
            <w:tcW w:w="1980" w:type="dxa"/>
            <w:tcBorders>
              <w:top w:val="single" w:sz="6" w:space="0" w:color="auto"/>
              <w:left w:val="single" w:sz="6" w:space="0" w:color="auto"/>
              <w:bottom w:val="single" w:sz="6" w:space="0" w:color="auto"/>
              <w:right w:val="single" w:sz="6" w:space="0" w:color="auto"/>
            </w:tcBorders>
            <w:hideMark/>
          </w:tcPr>
          <w:p w14:paraId="60A32CE6" w14:textId="77777777" w:rsidR="001E030E" w:rsidRPr="001E030E" w:rsidRDefault="001E030E" w:rsidP="001E030E">
            <w:r w:rsidRPr="001E030E">
              <w:rPr>
                <w:b/>
                <w:bCs/>
              </w:rPr>
              <w:t>Assessed by</w:t>
            </w:r>
            <w:r w:rsidRPr="001E030E">
              <w:t> </w:t>
            </w:r>
          </w:p>
        </w:tc>
        <w:tc>
          <w:tcPr>
            <w:tcW w:w="3780" w:type="dxa"/>
            <w:tcBorders>
              <w:top w:val="single" w:sz="6" w:space="0" w:color="auto"/>
              <w:left w:val="single" w:sz="6" w:space="0" w:color="auto"/>
              <w:bottom w:val="single" w:sz="6" w:space="0" w:color="auto"/>
              <w:right w:val="single" w:sz="6" w:space="0" w:color="auto"/>
            </w:tcBorders>
            <w:hideMark/>
          </w:tcPr>
          <w:p w14:paraId="6EFE6A50" w14:textId="77777777" w:rsidR="001E030E" w:rsidRPr="001E030E" w:rsidRDefault="001E030E" w:rsidP="001E030E">
            <w:r w:rsidRPr="001E030E">
              <w:t>Taslima Qureshi / ADs ASC </w:t>
            </w:r>
          </w:p>
        </w:tc>
        <w:tc>
          <w:tcPr>
            <w:tcW w:w="1980" w:type="dxa"/>
            <w:tcBorders>
              <w:top w:val="single" w:sz="6" w:space="0" w:color="auto"/>
              <w:left w:val="single" w:sz="6" w:space="0" w:color="auto"/>
              <w:bottom w:val="single" w:sz="6" w:space="0" w:color="auto"/>
              <w:right w:val="single" w:sz="6" w:space="0" w:color="auto"/>
            </w:tcBorders>
            <w:hideMark/>
          </w:tcPr>
          <w:p w14:paraId="31417B72" w14:textId="77777777" w:rsidR="001E030E" w:rsidRPr="001E030E" w:rsidRDefault="001E030E" w:rsidP="001E030E">
            <w:r w:rsidRPr="001E030E">
              <w:rPr>
                <w:b/>
                <w:bCs/>
              </w:rPr>
              <w:t>Date created</w:t>
            </w:r>
            <w:r w:rsidRPr="001E030E">
              <w:t> </w:t>
            </w:r>
          </w:p>
        </w:tc>
        <w:tc>
          <w:tcPr>
            <w:tcW w:w="1800" w:type="dxa"/>
            <w:tcBorders>
              <w:top w:val="single" w:sz="6" w:space="0" w:color="auto"/>
              <w:left w:val="single" w:sz="6" w:space="0" w:color="auto"/>
              <w:bottom w:val="single" w:sz="6" w:space="0" w:color="auto"/>
              <w:right w:val="single" w:sz="6" w:space="0" w:color="auto"/>
            </w:tcBorders>
            <w:hideMark/>
          </w:tcPr>
          <w:p w14:paraId="38298BF9" w14:textId="77777777" w:rsidR="001E030E" w:rsidRPr="001E030E" w:rsidRDefault="001E030E" w:rsidP="001E030E">
            <w:r w:rsidRPr="001E030E">
              <w:t>30/04/2025 </w:t>
            </w:r>
          </w:p>
        </w:tc>
      </w:tr>
      <w:tr w:rsidR="001E030E" w:rsidRPr="001E030E" w14:paraId="2C7626E8" w14:textId="77777777" w:rsidTr="001E030E">
        <w:trPr>
          <w:trHeight w:val="300"/>
        </w:trPr>
        <w:tc>
          <w:tcPr>
            <w:tcW w:w="1980" w:type="dxa"/>
            <w:tcBorders>
              <w:top w:val="single" w:sz="6" w:space="0" w:color="auto"/>
              <w:left w:val="single" w:sz="6" w:space="0" w:color="auto"/>
              <w:bottom w:val="single" w:sz="6" w:space="0" w:color="auto"/>
              <w:right w:val="single" w:sz="6" w:space="0" w:color="auto"/>
            </w:tcBorders>
            <w:hideMark/>
          </w:tcPr>
          <w:p w14:paraId="64B9DD96" w14:textId="77777777" w:rsidR="001E030E" w:rsidRPr="001E030E" w:rsidRDefault="001E030E" w:rsidP="001E030E">
            <w:r w:rsidRPr="001E030E">
              <w:rPr>
                <w:b/>
                <w:bCs/>
              </w:rPr>
              <w:t>Approved by</w:t>
            </w:r>
            <w:r w:rsidRPr="001E030E">
              <w:t> </w:t>
            </w:r>
          </w:p>
        </w:tc>
        <w:tc>
          <w:tcPr>
            <w:tcW w:w="3780" w:type="dxa"/>
            <w:tcBorders>
              <w:top w:val="single" w:sz="6" w:space="0" w:color="auto"/>
              <w:left w:val="single" w:sz="6" w:space="0" w:color="auto"/>
              <w:bottom w:val="single" w:sz="6" w:space="0" w:color="auto"/>
              <w:right w:val="single" w:sz="6" w:space="0" w:color="auto"/>
            </w:tcBorders>
            <w:hideMark/>
          </w:tcPr>
          <w:p w14:paraId="4976A965" w14:textId="77777777" w:rsidR="001E030E" w:rsidRPr="001E030E" w:rsidRDefault="001E030E" w:rsidP="001E030E">
            <w:r w:rsidRPr="001E030E">
              <w:t>Khalida Ashrafi  </w:t>
            </w:r>
          </w:p>
        </w:tc>
        <w:tc>
          <w:tcPr>
            <w:tcW w:w="1980" w:type="dxa"/>
            <w:tcBorders>
              <w:top w:val="single" w:sz="6" w:space="0" w:color="auto"/>
              <w:left w:val="single" w:sz="6" w:space="0" w:color="auto"/>
              <w:bottom w:val="single" w:sz="6" w:space="0" w:color="auto"/>
              <w:right w:val="single" w:sz="6" w:space="0" w:color="auto"/>
            </w:tcBorders>
            <w:hideMark/>
          </w:tcPr>
          <w:p w14:paraId="684D62BA" w14:textId="77777777" w:rsidR="001E030E" w:rsidRPr="001E030E" w:rsidRDefault="001E030E" w:rsidP="001E030E">
            <w:r w:rsidRPr="001E030E">
              <w:rPr>
                <w:b/>
                <w:bCs/>
              </w:rPr>
              <w:t>Date approved</w:t>
            </w:r>
            <w:r w:rsidRPr="001E030E">
              <w:t> </w:t>
            </w:r>
          </w:p>
        </w:tc>
        <w:tc>
          <w:tcPr>
            <w:tcW w:w="1800" w:type="dxa"/>
            <w:tcBorders>
              <w:top w:val="single" w:sz="6" w:space="0" w:color="auto"/>
              <w:left w:val="single" w:sz="6" w:space="0" w:color="auto"/>
              <w:bottom w:val="single" w:sz="6" w:space="0" w:color="auto"/>
              <w:right w:val="single" w:sz="6" w:space="0" w:color="auto"/>
            </w:tcBorders>
            <w:hideMark/>
          </w:tcPr>
          <w:p w14:paraId="7BD16E01" w14:textId="77777777" w:rsidR="001E030E" w:rsidRPr="001E030E" w:rsidRDefault="001E030E" w:rsidP="001E030E">
            <w:r w:rsidRPr="001E030E">
              <w:t>27/10/2025 </w:t>
            </w:r>
          </w:p>
        </w:tc>
      </w:tr>
      <w:tr w:rsidR="001E030E" w:rsidRPr="001E030E" w14:paraId="0CFDCBB4" w14:textId="77777777" w:rsidTr="001E030E">
        <w:trPr>
          <w:trHeight w:val="300"/>
        </w:trPr>
        <w:tc>
          <w:tcPr>
            <w:tcW w:w="1980" w:type="dxa"/>
            <w:tcBorders>
              <w:top w:val="single" w:sz="6" w:space="0" w:color="auto"/>
              <w:left w:val="single" w:sz="6" w:space="0" w:color="auto"/>
              <w:bottom w:val="single" w:sz="6" w:space="0" w:color="auto"/>
              <w:right w:val="single" w:sz="6" w:space="0" w:color="auto"/>
            </w:tcBorders>
            <w:hideMark/>
          </w:tcPr>
          <w:p w14:paraId="4BBF6693" w14:textId="77777777" w:rsidR="001E030E" w:rsidRPr="001E030E" w:rsidRDefault="001E030E" w:rsidP="001E030E">
            <w:r w:rsidRPr="001E030E">
              <w:rPr>
                <w:b/>
                <w:bCs/>
              </w:rPr>
              <w:t>Updated by</w:t>
            </w:r>
            <w:r w:rsidRPr="001E030E">
              <w:t> </w:t>
            </w:r>
          </w:p>
        </w:tc>
        <w:tc>
          <w:tcPr>
            <w:tcW w:w="3780" w:type="dxa"/>
            <w:tcBorders>
              <w:top w:val="single" w:sz="6" w:space="0" w:color="auto"/>
              <w:left w:val="single" w:sz="6" w:space="0" w:color="auto"/>
              <w:bottom w:val="single" w:sz="6" w:space="0" w:color="auto"/>
              <w:right w:val="single" w:sz="6" w:space="0" w:color="auto"/>
            </w:tcBorders>
            <w:hideMark/>
          </w:tcPr>
          <w:p w14:paraId="08CEFC82" w14:textId="77777777" w:rsidR="001E030E" w:rsidRPr="001E030E" w:rsidRDefault="001E030E" w:rsidP="001E030E">
            <w:r w:rsidRPr="001E030E">
              <w:t> </w:t>
            </w:r>
          </w:p>
        </w:tc>
        <w:tc>
          <w:tcPr>
            <w:tcW w:w="1980" w:type="dxa"/>
            <w:tcBorders>
              <w:top w:val="single" w:sz="6" w:space="0" w:color="auto"/>
              <w:left w:val="single" w:sz="6" w:space="0" w:color="auto"/>
              <w:bottom w:val="single" w:sz="6" w:space="0" w:color="auto"/>
              <w:right w:val="single" w:sz="6" w:space="0" w:color="auto"/>
            </w:tcBorders>
            <w:hideMark/>
          </w:tcPr>
          <w:p w14:paraId="07B9B84F" w14:textId="77777777" w:rsidR="001E030E" w:rsidRPr="001E030E" w:rsidRDefault="001E030E" w:rsidP="001E030E">
            <w:r w:rsidRPr="001E030E">
              <w:rPr>
                <w:b/>
                <w:bCs/>
              </w:rPr>
              <w:t>Date updated</w:t>
            </w:r>
            <w:r w:rsidRPr="001E030E">
              <w:t> </w:t>
            </w:r>
          </w:p>
        </w:tc>
        <w:tc>
          <w:tcPr>
            <w:tcW w:w="1800" w:type="dxa"/>
            <w:tcBorders>
              <w:top w:val="single" w:sz="6" w:space="0" w:color="auto"/>
              <w:left w:val="single" w:sz="6" w:space="0" w:color="auto"/>
              <w:bottom w:val="single" w:sz="6" w:space="0" w:color="auto"/>
              <w:right w:val="single" w:sz="6" w:space="0" w:color="auto"/>
            </w:tcBorders>
            <w:hideMark/>
          </w:tcPr>
          <w:p w14:paraId="7AE06133" w14:textId="77777777" w:rsidR="001E030E" w:rsidRPr="001E030E" w:rsidRDefault="001E030E" w:rsidP="001E030E">
            <w:r w:rsidRPr="001E030E">
              <w:t> </w:t>
            </w:r>
          </w:p>
        </w:tc>
      </w:tr>
      <w:tr w:rsidR="001E030E" w:rsidRPr="001E030E" w14:paraId="1F754401" w14:textId="77777777" w:rsidTr="001E030E">
        <w:trPr>
          <w:trHeight w:val="300"/>
        </w:trPr>
        <w:tc>
          <w:tcPr>
            <w:tcW w:w="1980" w:type="dxa"/>
            <w:tcBorders>
              <w:top w:val="single" w:sz="6" w:space="0" w:color="auto"/>
              <w:left w:val="single" w:sz="6" w:space="0" w:color="auto"/>
              <w:bottom w:val="single" w:sz="6" w:space="0" w:color="auto"/>
              <w:right w:val="single" w:sz="6" w:space="0" w:color="auto"/>
            </w:tcBorders>
            <w:hideMark/>
          </w:tcPr>
          <w:p w14:paraId="7F7C7AB3" w14:textId="77777777" w:rsidR="001E030E" w:rsidRPr="001E030E" w:rsidRDefault="001E030E" w:rsidP="001E030E">
            <w:r w:rsidRPr="001E030E">
              <w:rPr>
                <w:b/>
                <w:bCs/>
              </w:rPr>
              <w:t>Final approval</w:t>
            </w:r>
            <w:r w:rsidRPr="001E030E">
              <w:t> </w:t>
            </w:r>
          </w:p>
        </w:tc>
        <w:tc>
          <w:tcPr>
            <w:tcW w:w="3780" w:type="dxa"/>
            <w:tcBorders>
              <w:top w:val="single" w:sz="6" w:space="0" w:color="auto"/>
              <w:left w:val="single" w:sz="6" w:space="0" w:color="auto"/>
              <w:bottom w:val="single" w:sz="6" w:space="0" w:color="auto"/>
              <w:right w:val="single" w:sz="6" w:space="0" w:color="auto"/>
            </w:tcBorders>
            <w:hideMark/>
          </w:tcPr>
          <w:p w14:paraId="657C1BB6" w14:textId="77777777" w:rsidR="001E030E" w:rsidRPr="001E030E" w:rsidRDefault="001E030E" w:rsidP="001E030E">
            <w:r w:rsidRPr="001E030E">
              <w:t> </w:t>
            </w:r>
          </w:p>
        </w:tc>
        <w:tc>
          <w:tcPr>
            <w:tcW w:w="1980" w:type="dxa"/>
            <w:tcBorders>
              <w:top w:val="single" w:sz="6" w:space="0" w:color="auto"/>
              <w:left w:val="single" w:sz="6" w:space="0" w:color="auto"/>
              <w:bottom w:val="single" w:sz="6" w:space="0" w:color="auto"/>
              <w:right w:val="single" w:sz="6" w:space="0" w:color="auto"/>
            </w:tcBorders>
            <w:hideMark/>
          </w:tcPr>
          <w:p w14:paraId="65400A87" w14:textId="77777777" w:rsidR="001E030E" w:rsidRPr="001E030E" w:rsidRDefault="001E030E" w:rsidP="001E030E">
            <w:r w:rsidRPr="001E030E">
              <w:rPr>
                <w:b/>
                <w:bCs/>
              </w:rPr>
              <w:t>Date signed off</w:t>
            </w:r>
            <w:r w:rsidRPr="001E030E">
              <w:t> </w:t>
            </w:r>
          </w:p>
        </w:tc>
        <w:tc>
          <w:tcPr>
            <w:tcW w:w="1800" w:type="dxa"/>
            <w:tcBorders>
              <w:top w:val="single" w:sz="6" w:space="0" w:color="auto"/>
              <w:left w:val="single" w:sz="6" w:space="0" w:color="auto"/>
              <w:bottom w:val="single" w:sz="6" w:space="0" w:color="auto"/>
              <w:right w:val="single" w:sz="6" w:space="0" w:color="auto"/>
            </w:tcBorders>
            <w:hideMark/>
          </w:tcPr>
          <w:p w14:paraId="64E0CF15" w14:textId="77777777" w:rsidR="001E030E" w:rsidRPr="001E030E" w:rsidRDefault="001E030E" w:rsidP="001E030E">
            <w:r w:rsidRPr="001E030E">
              <w:t> </w:t>
            </w:r>
          </w:p>
        </w:tc>
      </w:tr>
    </w:tbl>
    <w:p w14:paraId="70BE9900" w14:textId="77777777" w:rsidR="001E030E" w:rsidRPr="001E030E" w:rsidRDefault="001E030E" w:rsidP="001E030E">
      <w:r w:rsidRPr="001E030E">
        <w:t> </w:t>
      </w:r>
    </w:p>
    <w:p w14:paraId="5B008F82" w14:textId="65DF7BDD" w:rsidR="001E030E" w:rsidRPr="001E030E" w:rsidRDefault="001E030E" w:rsidP="001E030E">
      <w:r w:rsidRPr="001E030E">
        <w:drawing>
          <wp:inline distT="0" distB="0" distL="0" distR="0" wp14:anchorId="742A5EC4" wp14:editId="4E9C8678">
            <wp:extent cx="5731510" cy="44450"/>
            <wp:effectExtent l="0" t="0" r="2540" b="0"/>
            <wp:docPr id="20282005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1E030E">
        <w:t> </w:t>
      </w:r>
    </w:p>
    <w:p w14:paraId="3F8E4777" w14:textId="77777777" w:rsidR="001E030E" w:rsidRPr="001E030E" w:rsidRDefault="001E030E" w:rsidP="001E030E">
      <w:pPr>
        <w:rPr>
          <w:b/>
          <w:bCs/>
        </w:rPr>
      </w:pPr>
      <w:r w:rsidRPr="001E030E">
        <w:rPr>
          <w:b/>
          <w:bCs/>
        </w:rPr>
        <w:t>Section 1: What is being assessed? </w:t>
      </w:r>
    </w:p>
    <w:p w14:paraId="505886E2" w14:textId="77777777" w:rsidR="001E030E" w:rsidRPr="001E030E" w:rsidRDefault="001E030E" w:rsidP="001E030E">
      <w:r w:rsidRPr="001E030E">
        <w:t> </w:t>
      </w:r>
    </w:p>
    <w:p w14:paraId="6F3B6018" w14:textId="77777777" w:rsidR="001E030E" w:rsidRPr="001E030E" w:rsidRDefault="001E030E" w:rsidP="001E030E">
      <w:r w:rsidRPr="001E030E">
        <w:rPr>
          <w:b/>
          <w:bCs/>
        </w:rPr>
        <w:t>1.1</w:t>
      </w:r>
      <w:r w:rsidRPr="001E030E">
        <w:tab/>
      </w:r>
      <w:r w:rsidRPr="001E030E">
        <w:rPr>
          <w:b/>
          <w:bCs/>
        </w:rPr>
        <w:t>Name of proposal to be assessed.</w:t>
      </w:r>
      <w:r w:rsidRPr="001E030E">
        <w:t> </w:t>
      </w:r>
    </w:p>
    <w:p w14:paraId="53E26A4F" w14:textId="77777777" w:rsidR="001E030E" w:rsidRPr="001E030E" w:rsidRDefault="001E030E" w:rsidP="001E030E">
      <w:r w:rsidRPr="001E030E">
        <w:t> </w:t>
      </w:r>
    </w:p>
    <w:p w14:paraId="301540A0" w14:textId="77777777" w:rsidR="001E030E" w:rsidRPr="001E030E" w:rsidRDefault="001E030E" w:rsidP="001E030E">
      <w:r w:rsidRPr="001E030E">
        <w:rPr>
          <w:b/>
          <w:bCs/>
        </w:rPr>
        <w:t>Adult Social Care (ASC) Transforming Service Offer</w:t>
      </w:r>
      <w:r w:rsidRPr="001E030E">
        <w:t> </w:t>
      </w:r>
    </w:p>
    <w:p w14:paraId="3A5D117E" w14:textId="77777777" w:rsidR="001E030E" w:rsidRPr="001E030E" w:rsidRDefault="001E030E" w:rsidP="001E030E">
      <w:r w:rsidRPr="001E030E">
        <w:t> </w:t>
      </w:r>
    </w:p>
    <w:p w14:paraId="1F74E0AC" w14:textId="77777777" w:rsidR="001E030E" w:rsidRPr="001E030E" w:rsidRDefault="001E030E" w:rsidP="001E030E">
      <w:r w:rsidRPr="001E030E">
        <w:t>The following EQIA is an initial impact and mitigation plan for the programme proposal. Each Adult Social Care service area has key stages of preparatory and diagnostic work to deliver and completed, before the service can define the new organisational structures and headcount implications. Timescales for this will be indicated in the full business case due by end of June 2025.   </w:t>
      </w:r>
    </w:p>
    <w:p w14:paraId="61DBEE6A" w14:textId="77777777" w:rsidR="001E030E" w:rsidRPr="001E030E" w:rsidRDefault="001E030E" w:rsidP="001E030E">
      <w:r w:rsidRPr="001E030E">
        <w:t> </w:t>
      </w:r>
    </w:p>
    <w:p w14:paraId="4D5640BC" w14:textId="77777777" w:rsidR="001E030E" w:rsidRPr="001E030E" w:rsidRDefault="001E030E" w:rsidP="001E030E">
      <w:r w:rsidRPr="001E030E">
        <w:t>Once new structures with the specific positions/headcount affected are determined, there will be another EQIA completed.  </w:t>
      </w:r>
    </w:p>
    <w:p w14:paraId="00FE392D" w14:textId="77777777" w:rsidR="001E030E" w:rsidRPr="001E030E" w:rsidRDefault="001E030E" w:rsidP="001E030E">
      <w:r w:rsidRPr="001E030E">
        <w:t> </w:t>
      </w:r>
    </w:p>
    <w:p w14:paraId="33E434C3" w14:textId="77777777" w:rsidR="001E030E" w:rsidRPr="001E030E" w:rsidRDefault="001E030E" w:rsidP="001E030E">
      <w:r w:rsidRPr="001E030E">
        <w:t> </w:t>
      </w:r>
    </w:p>
    <w:p w14:paraId="54C8E645" w14:textId="77777777" w:rsidR="001E030E" w:rsidRPr="001E030E" w:rsidRDefault="001E030E" w:rsidP="001E030E">
      <w:r w:rsidRPr="001E030E">
        <w:rPr>
          <w:b/>
          <w:bCs/>
        </w:rPr>
        <w:t>1.2</w:t>
      </w:r>
      <w:r w:rsidRPr="001E030E">
        <w:tab/>
      </w:r>
      <w:r w:rsidRPr="001E030E">
        <w:rPr>
          <w:b/>
          <w:bCs/>
        </w:rPr>
        <w:t>Describe the proposal under assessment and what change it would result in if implemented.</w:t>
      </w:r>
      <w:r w:rsidRPr="001E030E">
        <w:t> </w:t>
      </w:r>
    </w:p>
    <w:p w14:paraId="3A36CAB5" w14:textId="77777777" w:rsidR="001E030E" w:rsidRPr="001E030E" w:rsidRDefault="001E030E" w:rsidP="001E030E">
      <w:r w:rsidRPr="001E030E">
        <w:t> </w:t>
      </w:r>
    </w:p>
    <w:p w14:paraId="630B579F" w14:textId="77777777" w:rsidR="001E030E" w:rsidRPr="001E030E" w:rsidRDefault="001E030E" w:rsidP="001E030E">
      <w:r w:rsidRPr="001E030E">
        <w:rPr>
          <w:b/>
          <w:bCs/>
        </w:rPr>
        <w:t>Proposal Summary</w:t>
      </w:r>
      <w:r w:rsidRPr="001E030E">
        <w:t> </w:t>
      </w:r>
    </w:p>
    <w:p w14:paraId="452D4EBF" w14:textId="77777777" w:rsidR="001E030E" w:rsidRPr="001E030E" w:rsidRDefault="001E030E" w:rsidP="001E030E">
      <w:r w:rsidRPr="001E030E">
        <w:t> </w:t>
      </w:r>
    </w:p>
    <w:p w14:paraId="7632C302" w14:textId="77777777" w:rsidR="001E030E" w:rsidRPr="001E030E" w:rsidRDefault="001E030E" w:rsidP="001E030E">
      <w:r w:rsidRPr="001E030E">
        <w:t xml:space="preserve">The programme proposes a structured approach to redesigning adult social care teams, achieving efficiency through a blend of workforce optimisation, practice improvement and digital innovation (some of which has a critical dependency on the optimal delivery of IT and </w:t>
      </w:r>
      <w:r w:rsidRPr="001E030E">
        <w:lastRenderedPageBreak/>
        <w:t>corporate digital and data programmes). The key objective is to deliver a minimum of 10% saving on staffing costs while maintaining quality, safety, and outcomes.  </w:t>
      </w:r>
    </w:p>
    <w:p w14:paraId="14702AD3" w14:textId="77777777" w:rsidR="001E030E" w:rsidRPr="001E030E" w:rsidRDefault="001E030E" w:rsidP="001E030E">
      <w:r w:rsidRPr="001E030E">
        <w:t> </w:t>
      </w:r>
    </w:p>
    <w:p w14:paraId="2E27A750" w14:textId="77777777" w:rsidR="001E030E" w:rsidRPr="001E030E" w:rsidRDefault="001E030E" w:rsidP="001E030E">
      <w:r w:rsidRPr="001E030E">
        <w:rPr>
          <w:b/>
          <w:bCs/>
        </w:rPr>
        <w:t>Key areas of reform include:</w:t>
      </w:r>
      <w:r w:rsidRPr="001E030E">
        <w:t> </w:t>
      </w:r>
    </w:p>
    <w:p w14:paraId="424A668E" w14:textId="77777777" w:rsidR="001E030E" w:rsidRPr="001E030E" w:rsidRDefault="001E030E" w:rsidP="00FB0221">
      <w:pPr>
        <w:numPr>
          <w:ilvl w:val="0"/>
          <w:numId w:val="1"/>
        </w:numPr>
      </w:pPr>
      <w:r w:rsidRPr="001E030E">
        <w:rPr>
          <w:b/>
          <w:bCs/>
        </w:rPr>
        <w:t>Restructuring teams and management layers</w:t>
      </w:r>
      <w:r w:rsidRPr="001E030E">
        <w:t xml:space="preserve"> across all service areas, removing inefficiencies in workflows and duplications, simplifying supervision structures, and ensuring alignment to the principles of accountability and best value through better budget visibility for managers.  </w:t>
      </w:r>
    </w:p>
    <w:p w14:paraId="3B4D1BCB" w14:textId="77777777" w:rsidR="001E030E" w:rsidRPr="001E030E" w:rsidRDefault="001E030E" w:rsidP="00FB0221">
      <w:pPr>
        <w:numPr>
          <w:ilvl w:val="0"/>
          <w:numId w:val="2"/>
        </w:numPr>
      </w:pPr>
      <w:r w:rsidRPr="001E030E">
        <w:rPr>
          <w:b/>
          <w:bCs/>
        </w:rPr>
        <w:t>Standardising spans of control</w:t>
      </w:r>
      <w:r w:rsidRPr="001E030E">
        <w:t xml:space="preserve"> across the workforce including business support functions, (target: 1:8 for managers of practitioners and 1:6 for managers of managers), enabling the rationalisation of management posts and creating a more balanced tiered structure.  </w:t>
      </w:r>
    </w:p>
    <w:p w14:paraId="18301C28" w14:textId="77777777" w:rsidR="001E030E" w:rsidRPr="001E030E" w:rsidRDefault="001E030E" w:rsidP="00FB0221">
      <w:pPr>
        <w:numPr>
          <w:ilvl w:val="0"/>
          <w:numId w:val="3"/>
        </w:numPr>
      </w:pPr>
      <w:r w:rsidRPr="001E030E">
        <w:rPr>
          <w:b/>
          <w:bCs/>
        </w:rPr>
        <w:t>Implementing a workforce deployment model</w:t>
      </w:r>
      <w:r w:rsidRPr="001E030E">
        <w:t xml:space="preserve"> for case allocations and closures per week, and active caseloads based on effort models, performance and productivity benchmarks, identifying safe caseload targets for practitioners.  </w:t>
      </w:r>
    </w:p>
    <w:p w14:paraId="08B4E31B" w14:textId="77777777" w:rsidR="001E030E" w:rsidRPr="001E030E" w:rsidRDefault="001E030E" w:rsidP="00FB0221">
      <w:pPr>
        <w:numPr>
          <w:ilvl w:val="0"/>
          <w:numId w:val="4"/>
        </w:numPr>
      </w:pPr>
      <w:r w:rsidRPr="001E030E">
        <w:rPr>
          <w:b/>
          <w:bCs/>
        </w:rPr>
        <w:t>Maximising use of digital systems</w:t>
      </w:r>
      <w:r w:rsidRPr="001E030E">
        <w:t>, including the rollout of the Liquid logic Adults System (LAS), to reduce duplication, streamline processes, and support better financial control and case tracking. </w:t>
      </w:r>
    </w:p>
    <w:p w14:paraId="1E793B9B" w14:textId="77777777" w:rsidR="001E030E" w:rsidRPr="001E030E" w:rsidRDefault="001E030E" w:rsidP="00FB0221">
      <w:pPr>
        <w:numPr>
          <w:ilvl w:val="0"/>
          <w:numId w:val="5"/>
        </w:numPr>
      </w:pPr>
      <w:r w:rsidRPr="001E030E">
        <w:rPr>
          <w:b/>
          <w:bCs/>
        </w:rPr>
        <w:t>Reviewing all non-business critical roles</w:t>
      </w:r>
      <w:r w:rsidRPr="001E030E">
        <w:t xml:space="preserve"> </w:t>
      </w:r>
      <w:r w:rsidRPr="001E030E">
        <w:rPr>
          <w:b/>
          <w:bCs/>
        </w:rPr>
        <w:t>and functions</w:t>
      </w:r>
      <w:r w:rsidRPr="001E030E">
        <w:t xml:space="preserve"> to identify potential for removal or redesign. </w:t>
      </w:r>
    </w:p>
    <w:p w14:paraId="2BF07703" w14:textId="77777777" w:rsidR="001E030E" w:rsidRPr="001E030E" w:rsidRDefault="001E030E" w:rsidP="00FB0221">
      <w:pPr>
        <w:numPr>
          <w:ilvl w:val="0"/>
          <w:numId w:val="6"/>
        </w:numPr>
      </w:pPr>
      <w:r w:rsidRPr="001E030E">
        <w:rPr>
          <w:b/>
          <w:bCs/>
        </w:rPr>
        <w:t>Improving workforce resilience</w:t>
      </w:r>
      <w:r w:rsidRPr="001E030E">
        <w:t xml:space="preserve"> by tackling sickness absence, reducing dependency on agency staff, and supporting staff well-being, supervision, and development. </w:t>
      </w:r>
    </w:p>
    <w:p w14:paraId="43126F6D" w14:textId="77777777" w:rsidR="001E030E" w:rsidRPr="001E030E" w:rsidRDefault="001E030E" w:rsidP="00FB0221">
      <w:pPr>
        <w:numPr>
          <w:ilvl w:val="0"/>
          <w:numId w:val="7"/>
        </w:numPr>
      </w:pPr>
      <w:r w:rsidRPr="001E030E">
        <w:rPr>
          <w:b/>
          <w:bCs/>
        </w:rPr>
        <w:t xml:space="preserve">Embedding consistent practice standards </w:t>
      </w:r>
      <w:r w:rsidRPr="001E030E">
        <w:t>into core practice across all service areas, including a focus on early intervention to manage demand and reduce reliance on long-term care.  </w:t>
      </w:r>
    </w:p>
    <w:p w14:paraId="3549916C" w14:textId="77777777" w:rsidR="001E030E" w:rsidRPr="001E030E" w:rsidRDefault="001E030E" w:rsidP="001E030E">
      <w:r w:rsidRPr="001E030E">
        <w:rPr>
          <w:b/>
          <w:bCs/>
        </w:rPr>
        <w:t>Rationale</w:t>
      </w:r>
      <w:r w:rsidRPr="001E030E">
        <w:t> </w:t>
      </w:r>
    </w:p>
    <w:p w14:paraId="625CBA7E" w14:textId="77777777" w:rsidR="001E030E" w:rsidRPr="001E030E" w:rsidRDefault="001E030E" w:rsidP="001E030E">
      <w:r w:rsidRPr="001E030E">
        <w:t>The ‘ASC Transforming the Service Offer’ programme responds directly to the Councils severe financial challenges, offering a proactive and strategic approach to reshaping services with a reduced workforce; while maintaining safety, dignity, and independence for residents. </w:t>
      </w:r>
    </w:p>
    <w:p w14:paraId="1A6B60F2" w14:textId="77777777" w:rsidR="001E030E" w:rsidRPr="001E030E" w:rsidRDefault="001E030E" w:rsidP="001E030E">
      <w:r w:rsidRPr="001E030E">
        <w:t> </w:t>
      </w:r>
    </w:p>
    <w:p w14:paraId="2472F058" w14:textId="77777777" w:rsidR="001E030E" w:rsidRPr="001E030E" w:rsidRDefault="001E030E" w:rsidP="001E030E">
      <w:r w:rsidRPr="001E030E">
        <w:t>By redesigning ASC’s structure, modernising systems, focusing on workforce productivity and imbedding consistent stronger practice standards, the proposal aims to create a leaner service in a sustainable way - achieving essential savings and preparing the service to meet future needs. </w:t>
      </w:r>
    </w:p>
    <w:p w14:paraId="687B1DEF" w14:textId="77777777" w:rsidR="001E030E" w:rsidRPr="001E030E" w:rsidRDefault="001E030E" w:rsidP="001E030E">
      <w:r w:rsidRPr="001E030E">
        <w:t> </w:t>
      </w:r>
    </w:p>
    <w:p w14:paraId="56383BFB" w14:textId="77777777" w:rsidR="001E030E" w:rsidRPr="001E030E" w:rsidRDefault="001E030E" w:rsidP="001E030E">
      <w:r w:rsidRPr="001E030E">
        <w:rPr>
          <w:b/>
          <w:bCs/>
        </w:rPr>
        <w:t>Staff:</w:t>
      </w:r>
      <w:r w:rsidRPr="001E030E">
        <w:t> </w:t>
      </w:r>
    </w:p>
    <w:p w14:paraId="4661E413" w14:textId="77777777" w:rsidR="001E030E" w:rsidRPr="001E030E" w:rsidRDefault="001E030E" w:rsidP="001E030E">
      <w:r w:rsidRPr="001E030E">
        <w:t>The changes will affect staff in the adult social care (ASC) department.  </w:t>
      </w:r>
    </w:p>
    <w:p w14:paraId="34778937" w14:textId="77777777" w:rsidR="001E030E" w:rsidRPr="001E030E" w:rsidRDefault="001E030E" w:rsidP="001E030E">
      <w:r w:rsidRPr="001E030E">
        <w:lastRenderedPageBreak/>
        <w:t>It is anticipated that ASC staff caseloads will be safely manageable post-restructure based on productivity and performance benchmarks, staff will be allocated caseload ratios based on case complexity. However, there may be indirect impact during the time of implementation.  </w:t>
      </w:r>
    </w:p>
    <w:p w14:paraId="68D7D46D" w14:textId="77777777" w:rsidR="001E030E" w:rsidRPr="001E030E" w:rsidRDefault="001E030E" w:rsidP="001E030E">
      <w:r w:rsidRPr="001E030E">
        <w:t> </w:t>
      </w:r>
    </w:p>
    <w:p w14:paraId="3AFD4472" w14:textId="77777777" w:rsidR="001E030E" w:rsidRPr="001E030E" w:rsidRDefault="001E030E" w:rsidP="001E030E">
      <w:r w:rsidRPr="001E030E">
        <w:t>The following changes will take place: </w:t>
      </w:r>
    </w:p>
    <w:p w14:paraId="2137A401" w14:textId="77777777" w:rsidR="001E030E" w:rsidRPr="001E030E" w:rsidRDefault="001E030E" w:rsidP="001E030E">
      <w:r w:rsidRPr="001E030E">
        <w:t> </w:t>
      </w:r>
    </w:p>
    <w:p w14:paraId="6E9B84FD" w14:textId="77777777" w:rsidR="001E030E" w:rsidRPr="001E030E" w:rsidRDefault="001E030E" w:rsidP="00FB0221">
      <w:pPr>
        <w:numPr>
          <w:ilvl w:val="0"/>
          <w:numId w:val="8"/>
        </w:numPr>
      </w:pPr>
      <w:r w:rsidRPr="001E030E">
        <w:t>Reduction in headcount costs through the removal or redesign of management and support roles, team consolidation, and leaner structures. Some savings will be achieved through natural turnover and voluntary redundancy, reducing need for compulsory exits </w:t>
      </w:r>
    </w:p>
    <w:p w14:paraId="5F49DAD0" w14:textId="77777777" w:rsidR="001E030E" w:rsidRPr="001E030E" w:rsidRDefault="001E030E" w:rsidP="00FB0221">
      <w:pPr>
        <w:numPr>
          <w:ilvl w:val="0"/>
          <w:numId w:val="9"/>
        </w:numPr>
      </w:pPr>
      <w:r w:rsidRPr="001E030E">
        <w:t>Improved caseload management and workforce utilisation, allowing services to maintain safe practice levels with fewer staff. </w:t>
      </w:r>
    </w:p>
    <w:p w14:paraId="2F5C55F9" w14:textId="77777777" w:rsidR="001E030E" w:rsidRPr="001E030E" w:rsidRDefault="001E030E" w:rsidP="00FB0221">
      <w:pPr>
        <w:numPr>
          <w:ilvl w:val="0"/>
          <w:numId w:val="10"/>
        </w:numPr>
      </w:pPr>
      <w:r w:rsidRPr="001E030E">
        <w:t xml:space="preserve">Efficiency through digitisation, process redesign, and reduced administrative burdens—particularly through implementation of Liquid logic system (LAS), </w:t>
      </w:r>
      <w:proofErr w:type="spellStart"/>
      <w:r w:rsidRPr="001E030E">
        <w:t>ControCC</w:t>
      </w:r>
      <w:proofErr w:type="spellEnd"/>
      <w:r w:rsidRPr="001E030E">
        <w:t>, and the use of robotic process automation for financial and manual tasks, such as transcription of meetings and case notes  </w:t>
      </w:r>
    </w:p>
    <w:p w14:paraId="045B0754" w14:textId="77777777" w:rsidR="001E030E" w:rsidRPr="001E030E" w:rsidRDefault="001E030E" w:rsidP="00FB0221">
      <w:pPr>
        <w:numPr>
          <w:ilvl w:val="0"/>
          <w:numId w:val="11"/>
        </w:numPr>
      </w:pPr>
      <w:r w:rsidRPr="001E030E">
        <w:t>Streamlined, Leaner Non-Operational Teams, Commissioning &amp; Contract Management, ASC Transformation &amp; Business Support and Financial Support Services; to ensure value for money across all internal back-office functions </w:t>
      </w:r>
    </w:p>
    <w:p w14:paraId="3334DB23" w14:textId="77777777" w:rsidR="001E030E" w:rsidRPr="001E030E" w:rsidRDefault="001E030E" w:rsidP="001E030E">
      <w:r w:rsidRPr="001E030E">
        <w:t>The risk of increased staff sickness or absence linked to change pressures and uncertainty during the transition period is recognised, and there will be staff welfare and wellbeing support on offer; providing access to emotional support, counselling services and targeted wellbeing offers.  </w:t>
      </w:r>
    </w:p>
    <w:p w14:paraId="0DC79B58" w14:textId="77777777" w:rsidR="001E030E" w:rsidRPr="001E030E" w:rsidRDefault="001E030E" w:rsidP="001E030E">
      <w:r w:rsidRPr="001E030E">
        <w:t> </w:t>
      </w:r>
    </w:p>
    <w:p w14:paraId="3D9F3957" w14:textId="77777777" w:rsidR="001E030E" w:rsidRPr="001E030E" w:rsidRDefault="001E030E" w:rsidP="001E030E">
      <w:r w:rsidRPr="001E030E">
        <w:rPr>
          <w:b/>
          <w:bCs/>
        </w:rPr>
        <w:t>Residents:</w:t>
      </w:r>
      <w:r w:rsidRPr="001E030E">
        <w:t> </w:t>
      </w:r>
    </w:p>
    <w:p w14:paraId="20678531" w14:textId="77777777" w:rsidR="001E030E" w:rsidRPr="001E030E" w:rsidRDefault="001E030E" w:rsidP="001E030E">
      <w:r w:rsidRPr="001E030E">
        <w:t>All efforts will be made to avoid a negative impact on service user experience or continuity during restructuring, with core service safety and statutory compliance maintained. However, there may be minimal impact during implementation.  </w:t>
      </w:r>
    </w:p>
    <w:p w14:paraId="3E6D6053" w14:textId="77777777" w:rsidR="001E030E" w:rsidRPr="001E030E" w:rsidRDefault="001E030E" w:rsidP="001E030E">
      <w:r w:rsidRPr="001E030E">
        <w:t> </w:t>
      </w:r>
    </w:p>
    <w:p w14:paraId="05151A7C" w14:textId="77777777" w:rsidR="001E030E" w:rsidRPr="001E030E" w:rsidRDefault="001E030E" w:rsidP="001E030E">
      <w:r w:rsidRPr="001E030E">
        <w:t>It is anticipated that ASC staff caseloads will be safely manageable post-restructure and will not affect the quality or safety of services to residents based on several key safeguards: </w:t>
      </w:r>
    </w:p>
    <w:p w14:paraId="15A5C1B8" w14:textId="77777777" w:rsidR="001E030E" w:rsidRPr="001E030E" w:rsidRDefault="001E030E" w:rsidP="001E030E">
      <w:r w:rsidRPr="001E030E">
        <w:t> </w:t>
      </w:r>
    </w:p>
    <w:p w14:paraId="13056BF0" w14:textId="77777777" w:rsidR="001E030E" w:rsidRPr="001E030E" w:rsidRDefault="001E030E" w:rsidP="00FB0221">
      <w:pPr>
        <w:numPr>
          <w:ilvl w:val="0"/>
          <w:numId w:val="12"/>
        </w:numPr>
      </w:pPr>
      <w:r w:rsidRPr="001E030E">
        <w:t>Caseloads post-restructure is expected to remain safe and manageable, aligned to productivity benchmarks. </w:t>
      </w:r>
    </w:p>
    <w:p w14:paraId="520AA396" w14:textId="77777777" w:rsidR="001E030E" w:rsidRPr="001E030E" w:rsidRDefault="001E030E" w:rsidP="00FB0221">
      <w:pPr>
        <w:numPr>
          <w:ilvl w:val="0"/>
          <w:numId w:val="13"/>
        </w:numPr>
      </w:pPr>
      <w:r w:rsidRPr="001E030E">
        <w:t>Frontline statutory duties will be protected through smarter deployment and monitoring. </w:t>
      </w:r>
    </w:p>
    <w:p w14:paraId="7D32A3AE" w14:textId="77777777" w:rsidR="001E030E" w:rsidRPr="001E030E" w:rsidRDefault="001E030E" w:rsidP="00FB0221">
      <w:pPr>
        <w:numPr>
          <w:ilvl w:val="0"/>
          <w:numId w:val="14"/>
        </w:numPr>
      </w:pPr>
      <w:r w:rsidRPr="001E030E">
        <w:t>A communication plan will be in place to engage service users and carers if any aspect of delivery is affected. </w:t>
      </w:r>
    </w:p>
    <w:p w14:paraId="1ABE4386" w14:textId="77777777" w:rsidR="001E030E" w:rsidRPr="001E030E" w:rsidRDefault="001E030E" w:rsidP="00FB0221">
      <w:pPr>
        <w:numPr>
          <w:ilvl w:val="0"/>
          <w:numId w:val="15"/>
        </w:numPr>
      </w:pPr>
      <w:r w:rsidRPr="001E030E">
        <w:lastRenderedPageBreak/>
        <w:t>The use of digital tools and early intervention pathways aims to reduce reliance on long-term care and supports consistency of service. </w:t>
      </w:r>
    </w:p>
    <w:p w14:paraId="10312228" w14:textId="77777777" w:rsidR="001E030E" w:rsidRPr="001E030E" w:rsidRDefault="001E030E" w:rsidP="001E030E">
      <w:r w:rsidRPr="001E030E">
        <w:t> </w:t>
      </w:r>
    </w:p>
    <w:p w14:paraId="195E9F7F" w14:textId="5CF5010E" w:rsidR="001E030E" w:rsidRPr="001E030E" w:rsidRDefault="001E030E" w:rsidP="001E030E">
      <w:r w:rsidRPr="001E030E">
        <w:t> </w:t>
      </w:r>
      <w:r w:rsidRPr="001E030E">
        <w:rPr>
          <w:b/>
          <w:bCs/>
        </w:rPr>
        <w:t>1.3</w:t>
      </w:r>
      <w:r w:rsidRPr="001E030E">
        <w:tab/>
      </w:r>
      <w:r w:rsidRPr="001E030E">
        <w:rPr>
          <w:b/>
          <w:bCs/>
        </w:rPr>
        <w:t>Stage 1 Assessment:</w:t>
      </w:r>
      <w:r w:rsidRPr="001E030E">
        <w:t> </w:t>
      </w:r>
    </w:p>
    <w:p w14:paraId="5E197D1D" w14:textId="77777777" w:rsidR="001E030E" w:rsidRPr="001E030E" w:rsidRDefault="001E030E" w:rsidP="001E030E">
      <w:r w:rsidRPr="001E030E">
        <w:t> </w:t>
      </w:r>
    </w:p>
    <w:p w14:paraId="12E1A14C" w14:textId="77777777" w:rsidR="001E030E" w:rsidRPr="001E030E" w:rsidRDefault="001E030E" w:rsidP="001E030E">
      <w:proofErr w:type="gramStart"/>
      <w:r w:rsidRPr="001E030E">
        <w:t>In order to</w:t>
      </w:r>
      <w:proofErr w:type="gramEnd"/>
      <w:r w:rsidRPr="001E030E">
        <w:t xml:space="preserve"> assess whether this proposal requires a full </w:t>
      </w:r>
      <w:proofErr w:type="spellStart"/>
      <w:r w:rsidRPr="001E030E">
        <w:t>EqIA</w:t>
      </w:r>
      <w:proofErr w:type="spellEnd"/>
      <w:r w:rsidRPr="001E030E">
        <w:t xml:space="preserve">, a stage 1 assessment must be completed on all proposals. Once complete, please inform the </w:t>
      </w:r>
      <w:proofErr w:type="spellStart"/>
      <w:r w:rsidRPr="001E030E">
        <w:t>EqIA</w:t>
      </w:r>
      <w:proofErr w:type="spellEnd"/>
      <w:r w:rsidRPr="001E030E">
        <w:t xml:space="preserve"> with the outcome explaining how it was reached and who was consulted. Please also state if the need for an </w:t>
      </w:r>
      <w:proofErr w:type="spellStart"/>
      <w:r w:rsidRPr="001E030E">
        <w:t>EqIA</w:t>
      </w:r>
      <w:proofErr w:type="spellEnd"/>
      <w:r w:rsidRPr="001E030E">
        <w:t xml:space="preserve"> may be revisited, and if so under what circumstances. </w:t>
      </w:r>
    </w:p>
    <w:p w14:paraId="74F59954" w14:textId="77777777" w:rsidR="001E030E" w:rsidRPr="001E030E" w:rsidRDefault="001E030E" w:rsidP="001E030E">
      <w:r w:rsidRPr="001E030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1E030E" w:rsidRPr="001E030E" w14:paraId="5921F27D" w14:textId="77777777" w:rsidTr="001E030E">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D08189D" w14:textId="77777777" w:rsidR="001E030E" w:rsidRPr="001E030E" w:rsidRDefault="001E030E" w:rsidP="001E030E">
            <w:r w:rsidRPr="001E030E">
              <w:rPr>
                <w:b/>
                <w:bCs/>
              </w:rPr>
              <w:t>Protected Characteristics:</w:t>
            </w:r>
            <w:r w:rsidRPr="001E030E">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AA5047F" w14:textId="77777777" w:rsidR="001E030E" w:rsidRPr="001E030E" w:rsidRDefault="001E030E" w:rsidP="001E030E">
            <w:r w:rsidRPr="001E030E">
              <w:rPr>
                <w:b/>
                <w:bCs/>
              </w:rPr>
              <w:t>Impact</w:t>
            </w:r>
            <w:r w:rsidRPr="001E030E">
              <w:t> </w:t>
            </w:r>
          </w:p>
          <w:p w14:paraId="77AA3E38" w14:textId="77777777" w:rsidR="001E030E" w:rsidRPr="001E030E" w:rsidRDefault="001E030E" w:rsidP="001E030E">
            <w:r w:rsidRPr="001E030E">
              <w:t>Y/N </w:t>
            </w:r>
          </w:p>
        </w:tc>
      </w:tr>
      <w:tr w:rsidR="001E030E" w:rsidRPr="001E030E" w14:paraId="4057CFB8"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66080E7" w14:textId="77777777" w:rsidR="001E030E" w:rsidRPr="001E030E" w:rsidRDefault="001E030E" w:rsidP="001E030E">
            <w:r w:rsidRPr="001E030E">
              <w:t>Age </w:t>
            </w:r>
          </w:p>
        </w:tc>
        <w:tc>
          <w:tcPr>
            <w:tcW w:w="2475" w:type="dxa"/>
            <w:tcBorders>
              <w:top w:val="single" w:sz="6" w:space="0" w:color="auto"/>
              <w:left w:val="single" w:sz="6" w:space="0" w:color="auto"/>
              <w:bottom w:val="single" w:sz="6" w:space="0" w:color="auto"/>
              <w:right w:val="single" w:sz="6" w:space="0" w:color="auto"/>
            </w:tcBorders>
            <w:hideMark/>
          </w:tcPr>
          <w:p w14:paraId="3F3DC914" w14:textId="77777777" w:rsidR="001E030E" w:rsidRPr="001E030E" w:rsidRDefault="001E030E" w:rsidP="001E030E">
            <w:r w:rsidRPr="001E030E">
              <w:t>Y </w:t>
            </w:r>
          </w:p>
        </w:tc>
      </w:tr>
      <w:tr w:rsidR="001E030E" w:rsidRPr="001E030E" w14:paraId="186E8333"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3C89C51" w14:textId="77777777" w:rsidR="001E030E" w:rsidRPr="001E030E" w:rsidRDefault="001E030E" w:rsidP="001E030E">
            <w:r w:rsidRPr="001E030E">
              <w:t>Disability </w:t>
            </w:r>
          </w:p>
        </w:tc>
        <w:tc>
          <w:tcPr>
            <w:tcW w:w="2475" w:type="dxa"/>
            <w:tcBorders>
              <w:top w:val="single" w:sz="6" w:space="0" w:color="auto"/>
              <w:left w:val="single" w:sz="6" w:space="0" w:color="auto"/>
              <w:bottom w:val="single" w:sz="6" w:space="0" w:color="auto"/>
              <w:right w:val="single" w:sz="6" w:space="0" w:color="auto"/>
            </w:tcBorders>
            <w:hideMark/>
          </w:tcPr>
          <w:p w14:paraId="42217411" w14:textId="77777777" w:rsidR="001E030E" w:rsidRPr="001E030E" w:rsidRDefault="001E030E" w:rsidP="001E030E">
            <w:r w:rsidRPr="001E030E">
              <w:t>Y </w:t>
            </w:r>
          </w:p>
        </w:tc>
      </w:tr>
      <w:tr w:rsidR="001E030E" w:rsidRPr="001E030E" w14:paraId="71548B39"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2ABF8E4" w14:textId="77777777" w:rsidR="001E030E" w:rsidRPr="001E030E" w:rsidRDefault="001E030E" w:rsidP="001E030E">
            <w:r w:rsidRPr="001E030E">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7A7839F6" w14:textId="77777777" w:rsidR="001E030E" w:rsidRPr="001E030E" w:rsidRDefault="001E030E" w:rsidP="001E030E">
            <w:r w:rsidRPr="001E030E">
              <w:t>Y </w:t>
            </w:r>
          </w:p>
        </w:tc>
      </w:tr>
      <w:tr w:rsidR="001E030E" w:rsidRPr="001E030E" w14:paraId="70BEBE57"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6E0975" w14:textId="77777777" w:rsidR="001E030E" w:rsidRPr="001E030E" w:rsidRDefault="001E030E" w:rsidP="001E030E">
            <w:r w:rsidRPr="001E030E">
              <w:t>Race </w:t>
            </w:r>
          </w:p>
        </w:tc>
        <w:tc>
          <w:tcPr>
            <w:tcW w:w="2475" w:type="dxa"/>
            <w:tcBorders>
              <w:top w:val="single" w:sz="6" w:space="0" w:color="auto"/>
              <w:left w:val="single" w:sz="6" w:space="0" w:color="auto"/>
              <w:bottom w:val="single" w:sz="6" w:space="0" w:color="auto"/>
              <w:right w:val="single" w:sz="6" w:space="0" w:color="auto"/>
            </w:tcBorders>
            <w:hideMark/>
          </w:tcPr>
          <w:p w14:paraId="3F6DC22B" w14:textId="77777777" w:rsidR="001E030E" w:rsidRPr="001E030E" w:rsidRDefault="001E030E" w:rsidP="001E030E">
            <w:r w:rsidRPr="001E030E">
              <w:t>Y </w:t>
            </w:r>
          </w:p>
        </w:tc>
      </w:tr>
      <w:tr w:rsidR="001E030E" w:rsidRPr="001E030E" w14:paraId="231E6384"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98FDD3" w14:textId="77777777" w:rsidR="001E030E" w:rsidRPr="001E030E" w:rsidRDefault="001E030E" w:rsidP="001E030E">
            <w:r w:rsidRPr="001E030E">
              <w:t>Religion/Belief </w:t>
            </w:r>
          </w:p>
        </w:tc>
        <w:tc>
          <w:tcPr>
            <w:tcW w:w="2475" w:type="dxa"/>
            <w:tcBorders>
              <w:top w:val="single" w:sz="6" w:space="0" w:color="auto"/>
              <w:left w:val="single" w:sz="6" w:space="0" w:color="auto"/>
              <w:bottom w:val="single" w:sz="6" w:space="0" w:color="auto"/>
              <w:right w:val="single" w:sz="6" w:space="0" w:color="auto"/>
            </w:tcBorders>
            <w:hideMark/>
          </w:tcPr>
          <w:p w14:paraId="684E68FB" w14:textId="77777777" w:rsidR="001E030E" w:rsidRPr="001E030E" w:rsidRDefault="001E030E" w:rsidP="001E030E">
            <w:r w:rsidRPr="001E030E">
              <w:t>Y </w:t>
            </w:r>
          </w:p>
        </w:tc>
      </w:tr>
      <w:tr w:rsidR="001E030E" w:rsidRPr="001E030E" w14:paraId="271FB977"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FDC7BDE" w14:textId="77777777" w:rsidR="001E030E" w:rsidRPr="001E030E" w:rsidRDefault="001E030E" w:rsidP="001E030E">
            <w:r w:rsidRPr="001E030E">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2888E757" w14:textId="77777777" w:rsidR="001E030E" w:rsidRPr="001E030E" w:rsidRDefault="001E030E" w:rsidP="001E030E">
            <w:r w:rsidRPr="001E030E">
              <w:t>Y </w:t>
            </w:r>
          </w:p>
        </w:tc>
      </w:tr>
      <w:tr w:rsidR="001E030E" w:rsidRPr="001E030E" w14:paraId="57939B0D"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71AE14D" w14:textId="77777777" w:rsidR="001E030E" w:rsidRPr="001E030E" w:rsidRDefault="001E030E" w:rsidP="001E030E">
            <w:r w:rsidRPr="001E030E">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2D41FCFF" w14:textId="77777777" w:rsidR="001E030E" w:rsidRPr="001E030E" w:rsidRDefault="001E030E" w:rsidP="001E030E">
            <w:r w:rsidRPr="001E030E">
              <w:t>Y </w:t>
            </w:r>
          </w:p>
        </w:tc>
      </w:tr>
      <w:tr w:rsidR="001E030E" w:rsidRPr="001E030E" w14:paraId="5032A621"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4B02873" w14:textId="77777777" w:rsidR="001E030E" w:rsidRPr="001E030E" w:rsidRDefault="001E030E" w:rsidP="001E030E">
            <w:r w:rsidRPr="001E030E">
              <w:t>Sex </w:t>
            </w:r>
          </w:p>
        </w:tc>
        <w:tc>
          <w:tcPr>
            <w:tcW w:w="2475" w:type="dxa"/>
            <w:tcBorders>
              <w:top w:val="single" w:sz="6" w:space="0" w:color="auto"/>
              <w:left w:val="single" w:sz="6" w:space="0" w:color="auto"/>
              <w:bottom w:val="single" w:sz="6" w:space="0" w:color="auto"/>
              <w:right w:val="single" w:sz="6" w:space="0" w:color="auto"/>
            </w:tcBorders>
            <w:hideMark/>
          </w:tcPr>
          <w:p w14:paraId="050C9EBF" w14:textId="77777777" w:rsidR="001E030E" w:rsidRPr="001E030E" w:rsidRDefault="001E030E" w:rsidP="001E030E">
            <w:r w:rsidRPr="001E030E">
              <w:t>Y </w:t>
            </w:r>
          </w:p>
        </w:tc>
      </w:tr>
      <w:tr w:rsidR="001E030E" w:rsidRPr="001E030E" w14:paraId="09382D3B"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21C284A" w14:textId="77777777" w:rsidR="001E030E" w:rsidRPr="001E030E" w:rsidRDefault="001E030E" w:rsidP="001E030E">
            <w:r w:rsidRPr="001E030E">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4D4272BA" w14:textId="77777777" w:rsidR="001E030E" w:rsidRPr="001E030E" w:rsidRDefault="001E030E" w:rsidP="001E030E">
            <w:r w:rsidRPr="001E030E">
              <w:t>N </w:t>
            </w:r>
          </w:p>
        </w:tc>
      </w:tr>
      <w:tr w:rsidR="001E030E" w:rsidRPr="001E030E" w14:paraId="2B87FF37"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2BD3E0" w14:textId="77777777" w:rsidR="001E030E" w:rsidRPr="001E030E" w:rsidRDefault="001E030E" w:rsidP="001E030E">
            <w:r w:rsidRPr="001E030E">
              <w:rPr>
                <w:b/>
                <w:bCs/>
              </w:rPr>
              <w:t>Additional Consideration:</w:t>
            </w:r>
            <w:r w:rsidRPr="001E030E">
              <w:t> </w:t>
            </w:r>
          </w:p>
        </w:tc>
        <w:tc>
          <w:tcPr>
            <w:tcW w:w="2475" w:type="dxa"/>
            <w:tcBorders>
              <w:top w:val="single" w:sz="6" w:space="0" w:color="auto"/>
              <w:left w:val="single" w:sz="6" w:space="0" w:color="auto"/>
              <w:bottom w:val="single" w:sz="6" w:space="0" w:color="auto"/>
              <w:right w:val="single" w:sz="6" w:space="0" w:color="auto"/>
            </w:tcBorders>
            <w:hideMark/>
          </w:tcPr>
          <w:p w14:paraId="6B6C0EFD" w14:textId="77777777" w:rsidR="001E030E" w:rsidRPr="001E030E" w:rsidRDefault="001E030E" w:rsidP="001E030E">
            <w:r w:rsidRPr="001E030E">
              <w:t> </w:t>
            </w:r>
          </w:p>
        </w:tc>
      </w:tr>
      <w:tr w:rsidR="001E030E" w:rsidRPr="001E030E" w14:paraId="2A858BA0"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B56ABD6" w14:textId="77777777" w:rsidR="001E030E" w:rsidRPr="001E030E" w:rsidRDefault="001E030E" w:rsidP="001E030E">
            <w:r w:rsidRPr="001E030E">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670AF5D3" w14:textId="77777777" w:rsidR="001E030E" w:rsidRPr="001E030E" w:rsidRDefault="001E030E" w:rsidP="001E030E">
            <w:r w:rsidRPr="001E030E">
              <w:t>N </w:t>
            </w:r>
          </w:p>
        </w:tc>
      </w:tr>
      <w:tr w:rsidR="001E030E" w:rsidRPr="001E030E" w14:paraId="1AB0DC22"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4A4926" w14:textId="77777777" w:rsidR="001E030E" w:rsidRPr="001E030E" w:rsidRDefault="001E030E" w:rsidP="001E030E">
            <w:r w:rsidRPr="001E030E">
              <w:t>Care Leavers </w:t>
            </w:r>
          </w:p>
        </w:tc>
        <w:tc>
          <w:tcPr>
            <w:tcW w:w="2475" w:type="dxa"/>
            <w:tcBorders>
              <w:top w:val="single" w:sz="6" w:space="0" w:color="auto"/>
              <w:left w:val="single" w:sz="6" w:space="0" w:color="auto"/>
              <w:bottom w:val="single" w:sz="6" w:space="0" w:color="auto"/>
              <w:right w:val="single" w:sz="6" w:space="0" w:color="auto"/>
            </w:tcBorders>
            <w:hideMark/>
          </w:tcPr>
          <w:p w14:paraId="1CE51059" w14:textId="77777777" w:rsidR="001E030E" w:rsidRPr="001E030E" w:rsidRDefault="001E030E" w:rsidP="001E030E">
            <w:r w:rsidRPr="001E030E">
              <w:t>N </w:t>
            </w:r>
          </w:p>
        </w:tc>
      </w:tr>
    </w:tbl>
    <w:p w14:paraId="0DF9C7DE" w14:textId="77777777" w:rsidR="001E030E" w:rsidRPr="001E030E" w:rsidRDefault="001E030E" w:rsidP="001E030E">
      <w:pPr>
        <w:rPr>
          <w:b/>
          <w:bCs/>
        </w:rPr>
      </w:pPr>
      <w:r w:rsidRPr="001E030E">
        <w:rPr>
          <w:b/>
          <w:bCs/>
        </w:rPr>
        <w:t> </w:t>
      </w:r>
    </w:p>
    <w:p w14:paraId="42753603" w14:textId="77777777" w:rsidR="001E030E" w:rsidRPr="001E030E" w:rsidRDefault="001E030E" w:rsidP="001E030E">
      <w:pPr>
        <w:rPr>
          <w:b/>
          <w:bCs/>
        </w:rPr>
      </w:pPr>
      <w:r w:rsidRPr="001E030E">
        <w:rPr>
          <w:b/>
          <w:bCs/>
        </w:rPr>
        <w:t>Stage 2: Full Equality Impact Assessment: </w:t>
      </w:r>
    </w:p>
    <w:p w14:paraId="25A5EAEE" w14:textId="77777777" w:rsidR="001E030E" w:rsidRPr="001E030E" w:rsidRDefault="001E030E" w:rsidP="001E030E">
      <w:r w:rsidRPr="001E030E">
        <w:t> </w:t>
      </w:r>
    </w:p>
    <w:p w14:paraId="69327E21" w14:textId="77777777" w:rsidR="001E030E" w:rsidRPr="001E030E" w:rsidRDefault="001E030E" w:rsidP="001E030E">
      <w:r w:rsidRPr="001E030E">
        <w:t> </w:t>
      </w:r>
    </w:p>
    <w:p w14:paraId="511DB7BE" w14:textId="77777777" w:rsidR="001E030E" w:rsidRPr="001E030E" w:rsidRDefault="001E030E" w:rsidP="00FB0221">
      <w:pPr>
        <w:numPr>
          <w:ilvl w:val="0"/>
          <w:numId w:val="16"/>
        </w:numPr>
      </w:pPr>
      <w:r w:rsidRPr="001E030E">
        <w:rPr>
          <w:b/>
          <w:bCs/>
        </w:rPr>
        <w:t xml:space="preserve">Will this proposal advance </w:t>
      </w:r>
      <w:r w:rsidRPr="001E030E">
        <w:rPr>
          <w:b/>
          <w:bCs/>
          <w:u w:val="single"/>
        </w:rPr>
        <w:t>equality of opportunity</w:t>
      </w:r>
      <w:r w:rsidRPr="001E030E">
        <w:rPr>
          <w:b/>
          <w:bCs/>
        </w:rPr>
        <w:t xml:space="preserve"> for people who share a protected characteristic and/or </w:t>
      </w:r>
      <w:r w:rsidRPr="001E030E">
        <w:rPr>
          <w:b/>
          <w:bCs/>
          <w:u w:val="single"/>
        </w:rPr>
        <w:t>foster good relations</w:t>
      </w:r>
      <w:r w:rsidRPr="001E030E">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1E030E">
        <w:t> </w:t>
      </w:r>
    </w:p>
    <w:p w14:paraId="7C1EC23F" w14:textId="77777777" w:rsidR="001E030E" w:rsidRPr="001E030E" w:rsidRDefault="001E030E" w:rsidP="001E030E">
      <w:r w:rsidRPr="001E030E">
        <w:lastRenderedPageBreak/>
        <w:t> </w:t>
      </w:r>
    </w:p>
    <w:p w14:paraId="430EDD01" w14:textId="77777777" w:rsidR="001E030E" w:rsidRPr="001E030E" w:rsidRDefault="001E030E" w:rsidP="001E030E">
      <w:r w:rsidRPr="001E030E">
        <w:t> </w:t>
      </w:r>
    </w:p>
    <w:p w14:paraId="2C413B6B" w14:textId="77777777" w:rsidR="001E030E" w:rsidRPr="001E030E" w:rsidRDefault="001E030E" w:rsidP="001E030E">
      <w:r w:rsidRPr="001E030E">
        <w:t>The proposal may advance equality of opportunity in the following ways (this will require ongoing monitoring during implementation).  </w:t>
      </w:r>
    </w:p>
    <w:p w14:paraId="5D91395B" w14:textId="77777777" w:rsidR="001E030E" w:rsidRPr="001E030E" w:rsidRDefault="001E030E" w:rsidP="001E030E">
      <w:r w:rsidRPr="001E030E">
        <w:t>A standardised approach to caseload management and supervision may promote fairer distribution of work and better oversight across the workforce. </w:t>
      </w:r>
    </w:p>
    <w:p w14:paraId="27524ED2" w14:textId="77777777" w:rsidR="001E030E" w:rsidRPr="001E030E" w:rsidRDefault="001E030E" w:rsidP="001E030E">
      <w:r w:rsidRPr="001E030E">
        <w:t>There is an opportunity to embed inclusive practice and ensure the system changes (like LAS) are accessible and user-friendly for all staff, including those with disabilities or neurodivergence. </w:t>
      </w:r>
    </w:p>
    <w:p w14:paraId="1BA6A44F" w14:textId="77777777" w:rsidR="001E030E" w:rsidRPr="001E030E" w:rsidRDefault="001E030E" w:rsidP="001E030E">
      <w:r w:rsidRPr="001E030E">
        <w:t> </w:t>
      </w:r>
    </w:p>
    <w:p w14:paraId="62FA3241" w14:textId="77777777" w:rsidR="001E030E" w:rsidRPr="001E030E" w:rsidRDefault="001E030E" w:rsidP="00FB0221">
      <w:pPr>
        <w:numPr>
          <w:ilvl w:val="0"/>
          <w:numId w:val="17"/>
        </w:numPr>
      </w:pPr>
      <w:r w:rsidRPr="001E030E">
        <w:rPr>
          <w:b/>
          <w:bCs/>
        </w:rPr>
        <w:t xml:space="preserve">Will this proposal have a positive impact and help to </w:t>
      </w:r>
      <w:r w:rsidRPr="001E030E">
        <w:rPr>
          <w:b/>
          <w:bCs/>
          <w:u w:val="single"/>
        </w:rPr>
        <w:t>eliminate discrimination and harassment against, or the victimisation</w:t>
      </w:r>
      <w:r w:rsidRPr="001E030E">
        <w:rPr>
          <w:b/>
          <w:bCs/>
        </w:rPr>
        <w:t xml:space="preserve"> of people who share a protected characteristic? If yes, please explain further.</w:t>
      </w:r>
      <w:r w:rsidRPr="001E030E">
        <w:t> </w:t>
      </w:r>
    </w:p>
    <w:p w14:paraId="3366D35C" w14:textId="77777777" w:rsidR="001E030E" w:rsidRPr="001E030E" w:rsidRDefault="001E030E" w:rsidP="001E030E">
      <w:r w:rsidRPr="001E030E">
        <w:t> </w:t>
      </w:r>
    </w:p>
    <w:p w14:paraId="0AC751E8" w14:textId="77777777" w:rsidR="001E030E" w:rsidRPr="001E030E" w:rsidRDefault="001E030E" w:rsidP="001E030E">
      <w:r w:rsidRPr="001E030E">
        <w:t xml:space="preserve">While not specifically designed to tackle discrimination or harassment, the </w:t>
      </w:r>
      <w:r w:rsidRPr="001E030E">
        <w:tab/>
      </w:r>
      <w:r w:rsidRPr="001E030E">
        <w:tab/>
        <w:t>   proposal’s structural and cultural changes could contribute positively by: </w:t>
      </w:r>
    </w:p>
    <w:p w14:paraId="1B9DF0D3" w14:textId="77777777" w:rsidR="001E030E" w:rsidRPr="001E030E" w:rsidRDefault="001E030E" w:rsidP="00FB0221">
      <w:pPr>
        <w:numPr>
          <w:ilvl w:val="0"/>
          <w:numId w:val="18"/>
        </w:numPr>
      </w:pPr>
      <w:r w:rsidRPr="001E030E">
        <w:t>Promoting greater fairness and consistency </w:t>
      </w:r>
    </w:p>
    <w:p w14:paraId="152C8354" w14:textId="77777777" w:rsidR="001E030E" w:rsidRPr="001E030E" w:rsidRDefault="001E030E" w:rsidP="00FB0221">
      <w:pPr>
        <w:numPr>
          <w:ilvl w:val="0"/>
          <w:numId w:val="19"/>
        </w:numPr>
      </w:pPr>
      <w:r w:rsidRPr="001E030E">
        <w:t>Enabling more effective monitoring and response to issues </w:t>
      </w:r>
    </w:p>
    <w:p w14:paraId="67B6FB97" w14:textId="77777777" w:rsidR="001E030E" w:rsidRPr="001E030E" w:rsidRDefault="001E030E" w:rsidP="00FB0221">
      <w:pPr>
        <w:numPr>
          <w:ilvl w:val="0"/>
          <w:numId w:val="20"/>
        </w:numPr>
      </w:pPr>
      <w:r w:rsidRPr="001E030E">
        <w:t>Supporting inclusive practices through digital transformation and workforce development </w:t>
      </w:r>
    </w:p>
    <w:p w14:paraId="71DEB408" w14:textId="77777777" w:rsidR="001E030E" w:rsidRPr="001E030E" w:rsidRDefault="001E030E" w:rsidP="001E030E">
      <w:r w:rsidRPr="001E030E">
        <w:t> </w:t>
      </w:r>
    </w:p>
    <w:p w14:paraId="07AD917E" w14:textId="77777777" w:rsidR="001E030E" w:rsidRPr="001E030E" w:rsidRDefault="001E030E" w:rsidP="001E030E">
      <w:r w:rsidRPr="001E030E">
        <w:t xml:space="preserve">The council will continue to apply its equality, diversity, and inclusion policies </w:t>
      </w:r>
      <w:r w:rsidRPr="001E030E">
        <w:tab/>
        <w:t xml:space="preserve">throughout the change process and ensure that leaders and managers are </w:t>
      </w:r>
      <w:r w:rsidRPr="001E030E">
        <w:tab/>
        <w:t xml:space="preserve">equipped to handle any concerns related to harassment or victimisation </w:t>
      </w:r>
      <w:r w:rsidRPr="001E030E">
        <w:tab/>
      </w:r>
      <w:r w:rsidRPr="001E030E">
        <w:tab/>
        <w:t>sensitively and effectively. </w:t>
      </w:r>
    </w:p>
    <w:p w14:paraId="28B3488B" w14:textId="77777777" w:rsidR="001E030E" w:rsidRPr="001E030E" w:rsidRDefault="001E030E" w:rsidP="001E030E">
      <w:r w:rsidRPr="001E030E">
        <w:t> </w:t>
      </w:r>
    </w:p>
    <w:p w14:paraId="00F2D810" w14:textId="77777777" w:rsidR="001E030E" w:rsidRPr="001E030E" w:rsidRDefault="001E030E" w:rsidP="00FB0221">
      <w:pPr>
        <w:numPr>
          <w:ilvl w:val="0"/>
          <w:numId w:val="21"/>
        </w:numPr>
      </w:pPr>
      <w:r w:rsidRPr="001E030E">
        <w:rPr>
          <w:b/>
          <w:bCs/>
        </w:rPr>
        <w:t>Will this proposal potentially have a negative and/or disproportionate impact on people who share a protected characteristic?  If yes, please explain further. </w:t>
      </w:r>
      <w:r w:rsidRPr="001E030E">
        <w:t> </w:t>
      </w:r>
    </w:p>
    <w:p w14:paraId="7F578FF0" w14:textId="77777777" w:rsidR="001E030E" w:rsidRPr="001E030E" w:rsidRDefault="001E030E" w:rsidP="001E030E">
      <w:r w:rsidRPr="001E030E">
        <w:t> </w:t>
      </w:r>
    </w:p>
    <w:p w14:paraId="5D39D7E2" w14:textId="77777777" w:rsidR="001E030E" w:rsidRPr="001E030E" w:rsidRDefault="001E030E" w:rsidP="001E030E">
      <w:r w:rsidRPr="001E030E">
        <w:t>There is potential for negative or disproportionate impact particularly during the transition and implementation phases of the restructure. While the proposal aims to protect frontline service delivery and ensure fair treatment of staff, there are areas of risk that could affect people who share protected characteristics if not carefully managed. </w:t>
      </w:r>
    </w:p>
    <w:p w14:paraId="0F1BDB7C" w14:textId="77777777" w:rsidR="001E030E" w:rsidRPr="001E030E" w:rsidRDefault="001E030E" w:rsidP="001E030E">
      <w:r w:rsidRPr="001E030E">
        <w:t> </w:t>
      </w:r>
    </w:p>
    <w:p w14:paraId="3ABFEA7B" w14:textId="77777777" w:rsidR="001E030E" w:rsidRPr="001E030E" w:rsidRDefault="001E030E" w:rsidP="001E030E">
      <w:r w:rsidRPr="001E030E">
        <w:rPr>
          <w:b/>
          <w:bCs/>
        </w:rPr>
        <w:t>Mitigations Proposed:</w:t>
      </w:r>
      <w:r w:rsidRPr="001E030E">
        <w:t> </w:t>
      </w:r>
    </w:p>
    <w:p w14:paraId="6F9340A1" w14:textId="77777777" w:rsidR="001E030E" w:rsidRPr="001E030E" w:rsidRDefault="001E030E" w:rsidP="00FB0221">
      <w:pPr>
        <w:numPr>
          <w:ilvl w:val="0"/>
          <w:numId w:val="22"/>
        </w:numPr>
      </w:pPr>
      <w:r w:rsidRPr="001E030E">
        <w:t>HR will oversee a fair and transparent role-matching and redeployment process, with equality monitoring embedded. </w:t>
      </w:r>
    </w:p>
    <w:p w14:paraId="7F23596B" w14:textId="77777777" w:rsidR="001E030E" w:rsidRPr="001E030E" w:rsidRDefault="001E030E" w:rsidP="00FB0221">
      <w:pPr>
        <w:numPr>
          <w:ilvl w:val="0"/>
          <w:numId w:val="23"/>
        </w:numPr>
      </w:pPr>
      <w:r w:rsidRPr="001E030E">
        <w:lastRenderedPageBreak/>
        <w:t>Voluntary redundancy and natural turnover will be prioritised to avoid forced exits. </w:t>
      </w:r>
    </w:p>
    <w:p w14:paraId="0A2A64AC" w14:textId="77777777" w:rsidR="001E030E" w:rsidRPr="001E030E" w:rsidRDefault="001E030E" w:rsidP="00FB0221">
      <w:pPr>
        <w:numPr>
          <w:ilvl w:val="0"/>
          <w:numId w:val="24"/>
        </w:numPr>
      </w:pPr>
      <w:r w:rsidRPr="001E030E">
        <w:t>Support mechanisms (e.g. occupational health, counselling, welfare offers) will be available to all staff, with adjustments made for those with protected characteristics. </w:t>
      </w:r>
    </w:p>
    <w:p w14:paraId="1764C545" w14:textId="77777777" w:rsidR="001E030E" w:rsidRPr="001E030E" w:rsidRDefault="001E030E" w:rsidP="00FB0221">
      <w:pPr>
        <w:numPr>
          <w:ilvl w:val="0"/>
          <w:numId w:val="25"/>
        </w:numPr>
      </w:pPr>
      <w:r w:rsidRPr="001E030E">
        <w:t xml:space="preserve">Ongoing monitoring of </w:t>
      </w:r>
      <w:proofErr w:type="spellStart"/>
      <w:r w:rsidRPr="001E030E">
        <w:t>EqIA</w:t>
      </w:r>
      <w:proofErr w:type="spellEnd"/>
      <w:r w:rsidRPr="001E030E">
        <w:t xml:space="preserve"> during implementation to spot and respond to unintended consequences. </w:t>
      </w:r>
    </w:p>
    <w:p w14:paraId="0FF0B70B" w14:textId="77777777" w:rsidR="001E030E" w:rsidRPr="001E030E" w:rsidRDefault="001E030E" w:rsidP="001E030E">
      <w:r w:rsidRPr="001E030E">
        <w:t> </w:t>
      </w:r>
    </w:p>
    <w:p w14:paraId="20AAE5B5" w14:textId="77777777" w:rsidR="001E030E" w:rsidRPr="001E030E" w:rsidRDefault="001E030E" w:rsidP="001E030E">
      <w:r w:rsidRPr="001E030E">
        <w:t> </w:t>
      </w:r>
    </w:p>
    <w:p w14:paraId="573B19E2" w14:textId="77777777" w:rsidR="001E030E" w:rsidRPr="001E030E" w:rsidRDefault="001E030E" w:rsidP="00FB0221">
      <w:pPr>
        <w:numPr>
          <w:ilvl w:val="0"/>
          <w:numId w:val="26"/>
        </w:numPr>
      </w:pPr>
      <w:r w:rsidRPr="001E030E">
        <w:rPr>
          <w:b/>
          <w:bCs/>
        </w:rPr>
        <w:t xml:space="preserve">Please indicate the </w:t>
      </w:r>
      <w:r w:rsidRPr="001E030E">
        <w:rPr>
          <w:b/>
          <w:bCs/>
          <w:u w:val="single"/>
        </w:rPr>
        <w:t>level</w:t>
      </w:r>
      <w:r w:rsidRPr="001E030E">
        <w:rPr>
          <w:b/>
          <w:bCs/>
        </w:rPr>
        <w:t xml:space="preserve"> of negative impact on each of the protected </w:t>
      </w:r>
      <w:proofErr w:type="gramStart"/>
      <w:r w:rsidRPr="001E030E">
        <w:rPr>
          <w:b/>
          <w:bCs/>
        </w:rPr>
        <w:t>characteristics?</w:t>
      </w:r>
      <w:proofErr w:type="gramEnd"/>
      <w:r w:rsidRPr="001E030E">
        <w:t> </w:t>
      </w:r>
    </w:p>
    <w:p w14:paraId="115CD7BC" w14:textId="77777777" w:rsidR="001E030E" w:rsidRPr="001E030E" w:rsidRDefault="001E030E" w:rsidP="001E030E">
      <w:r w:rsidRPr="001E030E">
        <w:t> </w:t>
      </w:r>
    </w:p>
    <w:p w14:paraId="31CCF89A" w14:textId="77777777" w:rsidR="001E030E" w:rsidRPr="001E030E" w:rsidRDefault="001E030E" w:rsidP="001E030E">
      <w:r w:rsidRPr="001E030E">
        <w:t> </w:t>
      </w:r>
    </w:p>
    <w:p w14:paraId="1F69F35B" w14:textId="77777777" w:rsidR="001E030E" w:rsidRPr="001E030E" w:rsidRDefault="001E030E" w:rsidP="001E030E">
      <w:r w:rsidRPr="001E030E">
        <w:t>(Please indicate high (H), medium (M), low (L), no effect (N) for each)</w:t>
      </w:r>
      <w:r w:rsidRPr="001E030E">
        <w:rPr>
          <w:i/>
          <w:iCs/>
        </w:rPr>
        <w:t> </w:t>
      </w:r>
      <w:r w:rsidRPr="001E030E">
        <w:t> </w:t>
      </w:r>
    </w:p>
    <w:p w14:paraId="3EA9A182" w14:textId="77777777" w:rsidR="001E030E" w:rsidRPr="001E030E" w:rsidRDefault="001E030E" w:rsidP="001E030E">
      <w:r w:rsidRPr="001E030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1E030E" w:rsidRPr="001E030E" w14:paraId="341CA11A" w14:textId="77777777" w:rsidTr="001E030E">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CA5BB97" w14:textId="77777777" w:rsidR="001E030E" w:rsidRPr="001E030E" w:rsidRDefault="001E030E" w:rsidP="001E030E">
            <w:r w:rsidRPr="001E030E">
              <w:rPr>
                <w:b/>
                <w:bCs/>
              </w:rPr>
              <w:t>Protected Characteristics:</w:t>
            </w:r>
            <w:r w:rsidRPr="001E030E">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D1A4EA5" w14:textId="77777777" w:rsidR="001E030E" w:rsidRPr="001E030E" w:rsidRDefault="001E030E" w:rsidP="001E030E">
            <w:r w:rsidRPr="001E030E">
              <w:rPr>
                <w:b/>
                <w:bCs/>
              </w:rPr>
              <w:t>Impact</w:t>
            </w:r>
            <w:r w:rsidRPr="001E030E">
              <w:t> </w:t>
            </w:r>
          </w:p>
          <w:p w14:paraId="0547F207" w14:textId="77777777" w:rsidR="001E030E" w:rsidRPr="001E030E" w:rsidRDefault="001E030E" w:rsidP="001E030E">
            <w:r w:rsidRPr="001E030E">
              <w:t>(H, M, L, N) </w:t>
            </w:r>
          </w:p>
        </w:tc>
      </w:tr>
      <w:tr w:rsidR="001E030E" w:rsidRPr="001E030E" w14:paraId="15362D92"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95D42E1" w14:textId="77777777" w:rsidR="001E030E" w:rsidRPr="001E030E" w:rsidRDefault="001E030E" w:rsidP="001E030E">
            <w:r w:rsidRPr="001E030E">
              <w:t>Age </w:t>
            </w:r>
          </w:p>
        </w:tc>
        <w:tc>
          <w:tcPr>
            <w:tcW w:w="2475" w:type="dxa"/>
            <w:tcBorders>
              <w:top w:val="single" w:sz="6" w:space="0" w:color="auto"/>
              <w:left w:val="single" w:sz="6" w:space="0" w:color="auto"/>
              <w:bottom w:val="single" w:sz="6" w:space="0" w:color="auto"/>
              <w:right w:val="single" w:sz="6" w:space="0" w:color="auto"/>
            </w:tcBorders>
            <w:hideMark/>
          </w:tcPr>
          <w:p w14:paraId="19DB82D0" w14:textId="77777777" w:rsidR="001E030E" w:rsidRPr="001E030E" w:rsidRDefault="001E030E" w:rsidP="001E030E">
            <w:r w:rsidRPr="001E030E">
              <w:t>M </w:t>
            </w:r>
          </w:p>
        </w:tc>
      </w:tr>
      <w:tr w:rsidR="001E030E" w:rsidRPr="001E030E" w14:paraId="26B7605B"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A7F02DE" w14:textId="77777777" w:rsidR="001E030E" w:rsidRPr="001E030E" w:rsidRDefault="001E030E" w:rsidP="001E030E">
            <w:r w:rsidRPr="001E030E">
              <w:t>Disability </w:t>
            </w:r>
          </w:p>
        </w:tc>
        <w:tc>
          <w:tcPr>
            <w:tcW w:w="2475" w:type="dxa"/>
            <w:tcBorders>
              <w:top w:val="single" w:sz="6" w:space="0" w:color="auto"/>
              <w:left w:val="single" w:sz="6" w:space="0" w:color="auto"/>
              <w:bottom w:val="single" w:sz="6" w:space="0" w:color="auto"/>
              <w:right w:val="single" w:sz="6" w:space="0" w:color="auto"/>
            </w:tcBorders>
            <w:hideMark/>
          </w:tcPr>
          <w:p w14:paraId="559DEDC4" w14:textId="77777777" w:rsidR="001E030E" w:rsidRPr="001E030E" w:rsidRDefault="001E030E" w:rsidP="001E030E">
            <w:r w:rsidRPr="001E030E">
              <w:t>L </w:t>
            </w:r>
          </w:p>
        </w:tc>
      </w:tr>
      <w:tr w:rsidR="001E030E" w:rsidRPr="001E030E" w14:paraId="68DB448B"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3F848F7" w14:textId="77777777" w:rsidR="001E030E" w:rsidRPr="001E030E" w:rsidRDefault="001E030E" w:rsidP="001E030E">
            <w:r w:rsidRPr="001E030E">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471417A1" w14:textId="77777777" w:rsidR="001E030E" w:rsidRPr="001E030E" w:rsidRDefault="001E030E" w:rsidP="001E030E">
            <w:r w:rsidRPr="001E030E">
              <w:t>L </w:t>
            </w:r>
          </w:p>
        </w:tc>
      </w:tr>
      <w:tr w:rsidR="001E030E" w:rsidRPr="001E030E" w14:paraId="1E9558D3"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EE16628" w14:textId="77777777" w:rsidR="001E030E" w:rsidRPr="001E030E" w:rsidRDefault="001E030E" w:rsidP="001E030E">
            <w:r w:rsidRPr="001E030E">
              <w:t>Race </w:t>
            </w:r>
          </w:p>
        </w:tc>
        <w:tc>
          <w:tcPr>
            <w:tcW w:w="2475" w:type="dxa"/>
            <w:tcBorders>
              <w:top w:val="single" w:sz="6" w:space="0" w:color="auto"/>
              <w:left w:val="single" w:sz="6" w:space="0" w:color="auto"/>
              <w:bottom w:val="single" w:sz="6" w:space="0" w:color="auto"/>
              <w:right w:val="single" w:sz="6" w:space="0" w:color="auto"/>
            </w:tcBorders>
            <w:hideMark/>
          </w:tcPr>
          <w:p w14:paraId="6818E851" w14:textId="77777777" w:rsidR="001E030E" w:rsidRPr="001E030E" w:rsidRDefault="001E030E" w:rsidP="001E030E">
            <w:r w:rsidRPr="001E030E">
              <w:t>L </w:t>
            </w:r>
          </w:p>
        </w:tc>
      </w:tr>
      <w:tr w:rsidR="001E030E" w:rsidRPr="001E030E" w14:paraId="310E7ADA"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27D519E" w14:textId="77777777" w:rsidR="001E030E" w:rsidRPr="001E030E" w:rsidRDefault="001E030E" w:rsidP="001E030E">
            <w:r w:rsidRPr="001E030E">
              <w:t>Religion/Belief </w:t>
            </w:r>
          </w:p>
        </w:tc>
        <w:tc>
          <w:tcPr>
            <w:tcW w:w="2475" w:type="dxa"/>
            <w:tcBorders>
              <w:top w:val="single" w:sz="6" w:space="0" w:color="auto"/>
              <w:left w:val="single" w:sz="6" w:space="0" w:color="auto"/>
              <w:bottom w:val="single" w:sz="6" w:space="0" w:color="auto"/>
              <w:right w:val="single" w:sz="6" w:space="0" w:color="auto"/>
            </w:tcBorders>
            <w:hideMark/>
          </w:tcPr>
          <w:p w14:paraId="7CB118B9" w14:textId="77777777" w:rsidR="001E030E" w:rsidRPr="001E030E" w:rsidRDefault="001E030E" w:rsidP="001E030E">
            <w:r w:rsidRPr="001E030E">
              <w:t>L </w:t>
            </w:r>
          </w:p>
        </w:tc>
      </w:tr>
      <w:tr w:rsidR="001E030E" w:rsidRPr="001E030E" w14:paraId="07705E18"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38BCA99" w14:textId="77777777" w:rsidR="001E030E" w:rsidRPr="001E030E" w:rsidRDefault="001E030E" w:rsidP="001E030E">
            <w:r w:rsidRPr="001E030E">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74E81B68" w14:textId="77777777" w:rsidR="001E030E" w:rsidRPr="001E030E" w:rsidRDefault="001E030E" w:rsidP="001E030E">
            <w:r w:rsidRPr="001E030E">
              <w:t>L </w:t>
            </w:r>
          </w:p>
        </w:tc>
      </w:tr>
      <w:tr w:rsidR="001E030E" w:rsidRPr="001E030E" w14:paraId="14D1ABE9"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D67530" w14:textId="77777777" w:rsidR="001E030E" w:rsidRPr="001E030E" w:rsidRDefault="001E030E" w:rsidP="001E030E">
            <w:r w:rsidRPr="001E030E">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4A5AB4AA" w14:textId="77777777" w:rsidR="001E030E" w:rsidRPr="001E030E" w:rsidRDefault="001E030E" w:rsidP="001E030E">
            <w:r w:rsidRPr="001E030E">
              <w:t>L </w:t>
            </w:r>
          </w:p>
        </w:tc>
      </w:tr>
      <w:tr w:rsidR="001E030E" w:rsidRPr="001E030E" w14:paraId="124F79F6"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ABCCE6E" w14:textId="77777777" w:rsidR="001E030E" w:rsidRPr="001E030E" w:rsidRDefault="001E030E" w:rsidP="001E030E">
            <w:r w:rsidRPr="001E030E">
              <w:t>Sex </w:t>
            </w:r>
          </w:p>
        </w:tc>
        <w:tc>
          <w:tcPr>
            <w:tcW w:w="2475" w:type="dxa"/>
            <w:tcBorders>
              <w:top w:val="single" w:sz="6" w:space="0" w:color="auto"/>
              <w:left w:val="single" w:sz="6" w:space="0" w:color="auto"/>
              <w:bottom w:val="single" w:sz="6" w:space="0" w:color="auto"/>
              <w:right w:val="single" w:sz="6" w:space="0" w:color="auto"/>
            </w:tcBorders>
            <w:hideMark/>
          </w:tcPr>
          <w:p w14:paraId="4848220F" w14:textId="77777777" w:rsidR="001E030E" w:rsidRPr="001E030E" w:rsidRDefault="001E030E" w:rsidP="001E030E">
            <w:r w:rsidRPr="001E030E">
              <w:t>L </w:t>
            </w:r>
          </w:p>
        </w:tc>
      </w:tr>
      <w:tr w:rsidR="001E030E" w:rsidRPr="001E030E" w14:paraId="67522E17"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06840C" w14:textId="77777777" w:rsidR="001E030E" w:rsidRPr="001E030E" w:rsidRDefault="001E030E" w:rsidP="001E030E">
            <w:r w:rsidRPr="001E030E">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2B04843F" w14:textId="77777777" w:rsidR="001E030E" w:rsidRPr="001E030E" w:rsidRDefault="001E030E" w:rsidP="001E030E">
            <w:r w:rsidRPr="001E030E">
              <w:t>N </w:t>
            </w:r>
          </w:p>
        </w:tc>
      </w:tr>
      <w:tr w:rsidR="001E030E" w:rsidRPr="001E030E" w14:paraId="2AEA3838"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6BF13F4" w14:textId="77777777" w:rsidR="001E030E" w:rsidRPr="001E030E" w:rsidRDefault="001E030E" w:rsidP="001E030E">
            <w:r w:rsidRPr="001E030E">
              <w:rPr>
                <w:b/>
                <w:bCs/>
              </w:rPr>
              <w:t>Additional Consideration:</w:t>
            </w:r>
            <w:r w:rsidRPr="001E030E">
              <w:t> </w:t>
            </w:r>
          </w:p>
        </w:tc>
        <w:tc>
          <w:tcPr>
            <w:tcW w:w="2475" w:type="dxa"/>
            <w:tcBorders>
              <w:top w:val="single" w:sz="6" w:space="0" w:color="auto"/>
              <w:left w:val="single" w:sz="6" w:space="0" w:color="auto"/>
              <w:bottom w:val="single" w:sz="6" w:space="0" w:color="auto"/>
              <w:right w:val="single" w:sz="6" w:space="0" w:color="auto"/>
            </w:tcBorders>
            <w:hideMark/>
          </w:tcPr>
          <w:p w14:paraId="7B6D4B2F" w14:textId="77777777" w:rsidR="001E030E" w:rsidRPr="001E030E" w:rsidRDefault="001E030E" w:rsidP="001E030E">
            <w:r w:rsidRPr="001E030E">
              <w:t> </w:t>
            </w:r>
          </w:p>
        </w:tc>
      </w:tr>
      <w:tr w:rsidR="001E030E" w:rsidRPr="001E030E" w14:paraId="05027A0E"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67B96C7" w14:textId="77777777" w:rsidR="001E030E" w:rsidRPr="001E030E" w:rsidRDefault="001E030E" w:rsidP="001E030E">
            <w:r w:rsidRPr="001E030E">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7E5459B5" w14:textId="77777777" w:rsidR="001E030E" w:rsidRPr="001E030E" w:rsidRDefault="001E030E" w:rsidP="001E030E">
            <w:r w:rsidRPr="001E030E">
              <w:t>N </w:t>
            </w:r>
          </w:p>
        </w:tc>
      </w:tr>
      <w:tr w:rsidR="001E030E" w:rsidRPr="001E030E" w14:paraId="0B13A411" w14:textId="77777777" w:rsidTr="001E030E">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1123F5" w14:textId="77777777" w:rsidR="001E030E" w:rsidRPr="001E030E" w:rsidRDefault="001E030E" w:rsidP="001E030E">
            <w:r w:rsidRPr="001E030E">
              <w:t>Care Leavers </w:t>
            </w:r>
          </w:p>
        </w:tc>
        <w:tc>
          <w:tcPr>
            <w:tcW w:w="2475" w:type="dxa"/>
            <w:tcBorders>
              <w:top w:val="single" w:sz="6" w:space="0" w:color="auto"/>
              <w:left w:val="single" w:sz="6" w:space="0" w:color="auto"/>
              <w:bottom w:val="single" w:sz="6" w:space="0" w:color="auto"/>
              <w:right w:val="single" w:sz="6" w:space="0" w:color="auto"/>
            </w:tcBorders>
            <w:hideMark/>
          </w:tcPr>
          <w:p w14:paraId="6B9D42AC" w14:textId="77777777" w:rsidR="001E030E" w:rsidRPr="001E030E" w:rsidRDefault="001E030E" w:rsidP="001E030E">
            <w:r w:rsidRPr="001E030E">
              <w:t>N </w:t>
            </w:r>
          </w:p>
        </w:tc>
      </w:tr>
    </w:tbl>
    <w:p w14:paraId="0B89E317" w14:textId="77777777" w:rsidR="001E030E" w:rsidRPr="001E030E" w:rsidRDefault="001E030E" w:rsidP="001E030E">
      <w:r w:rsidRPr="001E030E">
        <w:t> </w:t>
      </w:r>
    </w:p>
    <w:p w14:paraId="43D9A4B3" w14:textId="77777777" w:rsidR="001E030E" w:rsidRPr="001E030E" w:rsidRDefault="001E030E" w:rsidP="001E030E">
      <w:r w:rsidRPr="001E030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6"/>
        <w:gridCol w:w="1002"/>
        <w:gridCol w:w="4732"/>
      </w:tblGrid>
      <w:tr w:rsidR="001E030E" w:rsidRPr="001E030E" w14:paraId="482F6156"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0F903B7A" w14:textId="77777777" w:rsidR="001E030E" w:rsidRPr="001E030E" w:rsidRDefault="001E030E" w:rsidP="001E030E">
            <w:r w:rsidRPr="001E030E">
              <w:rPr>
                <w:b/>
                <w:bCs/>
              </w:rPr>
              <w:t>Protected Characteristic / Group</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2B465FA2" w14:textId="77777777" w:rsidR="001E030E" w:rsidRPr="001E030E" w:rsidRDefault="001E030E" w:rsidP="001E030E">
            <w:r w:rsidRPr="001E030E">
              <w:rPr>
                <w:b/>
                <w:bCs/>
              </w:rPr>
              <w:t>Impact Level</w:t>
            </w:r>
            <w:r w:rsidRPr="001E030E">
              <w:t> </w:t>
            </w:r>
          </w:p>
        </w:tc>
        <w:tc>
          <w:tcPr>
            <w:tcW w:w="4890" w:type="dxa"/>
            <w:tcBorders>
              <w:top w:val="single" w:sz="6" w:space="0" w:color="000000"/>
              <w:left w:val="single" w:sz="6" w:space="0" w:color="000000"/>
              <w:bottom w:val="single" w:sz="6" w:space="0" w:color="000000"/>
              <w:right w:val="single" w:sz="6" w:space="0" w:color="000000"/>
            </w:tcBorders>
            <w:hideMark/>
          </w:tcPr>
          <w:p w14:paraId="45CF990D" w14:textId="77777777" w:rsidR="001E030E" w:rsidRPr="001E030E" w:rsidRDefault="001E030E" w:rsidP="001E030E">
            <w:r w:rsidRPr="001E030E">
              <w:rPr>
                <w:b/>
                <w:bCs/>
              </w:rPr>
              <w:t>Rationale</w:t>
            </w:r>
            <w:r w:rsidRPr="001E030E">
              <w:t> </w:t>
            </w:r>
          </w:p>
        </w:tc>
      </w:tr>
      <w:tr w:rsidR="001E030E" w:rsidRPr="001E030E" w14:paraId="05615F28"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5CB6035F" w14:textId="77777777" w:rsidR="001E030E" w:rsidRPr="001E030E" w:rsidRDefault="001E030E" w:rsidP="001E030E">
            <w:r w:rsidRPr="001E030E">
              <w:rPr>
                <w:b/>
                <w:bCs/>
              </w:rPr>
              <w:lastRenderedPageBreak/>
              <w:t>Age</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4DAC3944" w14:textId="77777777" w:rsidR="001E030E" w:rsidRPr="001E030E" w:rsidRDefault="001E030E" w:rsidP="001E030E">
            <w:r w:rsidRPr="001E030E">
              <w:t>M </w:t>
            </w:r>
          </w:p>
        </w:tc>
        <w:tc>
          <w:tcPr>
            <w:tcW w:w="4890" w:type="dxa"/>
            <w:tcBorders>
              <w:top w:val="single" w:sz="6" w:space="0" w:color="000000"/>
              <w:left w:val="single" w:sz="6" w:space="0" w:color="000000"/>
              <w:bottom w:val="single" w:sz="6" w:space="0" w:color="000000"/>
              <w:right w:val="single" w:sz="6" w:space="0" w:color="000000"/>
            </w:tcBorders>
            <w:hideMark/>
          </w:tcPr>
          <w:p w14:paraId="631DB2CD" w14:textId="77777777" w:rsidR="001E030E" w:rsidRPr="001E030E" w:rsidRDefault="001E030E" w:rsidP="001E030E">
            <w:r w:rsidRPr="001E030E">
              <w:t>Older staff may be more affected by restructure (e.g., early exit, reduced mobility); age-linked health conditions </w:t>
            </w:r>
          </w:p>
        </w:tc>
      </w:tr>
      <w:tr w:rsidR="001E030E" w:rsidRPr="001E030E" w14:paraId="6021EE97"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038C3E9A" w14:textId="77777777" w:rsidR="001E030E" w:rsidRPr="001E030E" w:rsidRDefault="001E030E" w:rsidP="001E030E">
            <w:r w:rsidRPr="001E030E">
              <w:rPr>
                <w:b/>
                <w:bCs/>
              </w:rPr>
              <w:t>Disability</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364A4ED8" w14:textId="77777777" w:rsidR="001E030E" w:rsidRPr="001E030E" w:rsidRDefault="001E030E" w:rsidP="001E030E">
            <w:r w:rsidRPr="001E030E">
              <w:t>L </w:t>
            </w:r>
          </w:p>
        </w:tc>
        <w:tc>
          <w:tcPr>
            <w:tcW w:w="4890" w:type="dxa"/>
            <w:tcBorders>
              <w:top w:val="single" w:sz="6" w:space="0" w:color="000000"/>
              <w:left w:val="single" w:sz="6" w:space="0" w:color="000000"/>
              <w:bottom w:val="single" w:sz="6" w:space="0" w:color="000000"/>
              <w:right w:val="single" w:sz="6" w:space="0" w:color="000000"/>
            </w:tcBorders>
            <w:hideMark/>
          </w:tcPr>
          <w:p w14:paraId="5BBF9773" w14:textId="77777777" w:rsidR="001E030E" w:rsidRPr="001E030E" w:rsidRDefault="001E030E" w:rsidP="001E030E">
            <w:r w:rsidRPr="001E030E">
              <w:t>Staff and residents with physical, sensory, or cognitive disabilities may face barriers if reasonable adjustments or accessibility needs are not addressed fully during restructure. </w:t>
            </w:r>
          </w:p>
        </w:tc>
      </w:tr>
      <w:tr w:rsidR="001E030E" w:rsidRPr="001E030E" w14:paraId="43A29ABA"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10CB1291" w14:textId="77777777" w:rsidR="001E030E" w:rsidRPr="001E030E" w:rsidRDefault="001E030E" w:rsidP="001E030E">
            <w:r w:rsidRPr="001E030E">
              <w:rPr>
                <w:b/>
                <w:bCs/>
              </w:rPr>
              <w:t>Gender reassignment</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5993F3E1" w14:textId="77777777" w:rsidR="001E030E" w:rsidRPr="001E030E" w:rsidRDefault="001E030E" w:rsidP="001E030E">
            <w:r w:rsidRPr="001E030E">
              <w:t>L </w:t>
            </w:r>
          </w:p>
        </w:tc>
        <w:tc>
          <w:tcPr>
            <w:tcW w:w="4890" w:type="dxa"/>
            <w:tcBorders>
              <w:top w:val="single" w:sz="6" w:space="0" w:color="000000"/>
              <w:left w:val="single" w:sz="6" w:space="0" w:color="000000"/>
              <w:bottom w:val="single" w:sz="6" w:space="0" w:color="000000"/>
              <w:right w:val="single" w:sz="6" w:space="0" w:color="000000"/>
            </w:tcBorders>
            <w:hideMark/>
          </w:tcPr>
          <w:p w14:paraId="1BFFE937" w14:textId="77777777" w:rsidR="001E030E" w:rsidRPr="001E030E" w:rsidRDefault="001E030E" w:rsidP="001E030E">
            <w:r w:rsidRPr="001E030E">
              <w:t>Potential for disproportionate impact; important to ensure inclusion and dignity in role changes and workplace culture. </w:t>
            </w:r>
          </w:p>
        </w:tc>
      </w:tr>
      <w:tr w:rsidR="001E030E" w:rsidRPr="001E030E" w14:paraId="3D8A2B40"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5016B0CE" w14:textId="77777777" w:rsidR="001E030E" w:rsidRPr="001E030E" w:rsidRDefault="001E030E" w:rsidP="001E030E">
            <w:r w:rsidRPr="001E030E">
              <w:rPr>
                <w:b/>
                <w:bCs/>
              </w:rPr>
              <w:t>Race</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1189A382" w14:textId="77777777" w:rsidR="001E030E" w:rsidRPr="001E030E" w:rsidRDefault="001E030E" w:rsidP="001E030E">
            <w:r w:rsidRPr="001E030E">
              <w:t>L </w:t>
            </w:r>
          </w:p>
        </w:tc>
        <w:tc>
          <w:tcPr>
            <w:tcW w:w="4890" w:type="dxa"/>
            <w:tcBorders>
              <w:top w:val="single" w:sz="6" w:space="0" w:color="000000"/>
              <w:left w:val="single" w:sz="6" w:space="0" w:color="000000"/>
              <w:bottom w:val="single" w:sz="6" w:space="0" w:color="000000"/>
              <w:right w:val="single" w:sz="6" w:space="0" w:color="000000"/>
            </w:tcBorders>
            <w:hideMark/>
          </w:tcPr>
          <w:p w14:paraId="68526F71" w14:textId="77777777" w:rsidR="001E030E" w:rsidRPr="001E030E" w:rsidRDefault="001E030E" w:rsidP="001E030E">
            <w:r w:rsidRPr="001E030E">
              <w:t>Potential for disproportionate impact on ethnically diverse staff if monitoring and fairness in matching/redeployment processes are not upheld. </w:t>
            </w:r>
          </w:p>
        </w:tc>
      </w:tr>
      <w:tr w:rsidR="001E030E" w:rsidRPr="001E030E" w14:paraId="0CA0063A"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78AA10FC" w14:textId="77777777" w:rsidR="001E030E" w:rsidRPr="001E030E" w:rsidRDefault="001E030E" w:rsidP="001E030E">
            <w:r w:rsidRPr="001E030E">
              <w:rPr>
                <w:b/>
                <w:bCs/>
              </w:rPr>
              <w:t>Religion/Belief</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2F5A927A" w14:textId="77777777" w:rsidR="001E030E" w:rsidRPr="001E030E" w:rsidRDefault="001E030E" w:rsidP="001E030E">
            <w:r w:rsidRPr="001E030E">
              <w:t>L </w:t>
            </w:r>
          </w:p>
        </w:tc>
        <w:tc>
          <w:tcPr>
            <w:tcW w:w="4890" w:type="dxa"/>
            <w:tcBorders>
              <w:top w:val="single" w:sz="6" w:space="0" w:color="000000"/>
              <w:left w:val="single" w:sz="6" w:space="0" w:color="000000"/>
              <w:bottom w:val="single" w:sz="6" w:space="0" w:color="000000"/>
              <w:right w:val="single" w:sz="6" w:space="0" w:color="000000"/>
            </w:tcBorders>
            <w:hideMark/>
          </w:tcPr>
          <w:p w14:paraId="40B220C5" w14:textId="77777777" w:rsidR="001E030E" w:rsidRPr="001E030E" w:rsidRDefault="001E030E" w:rsidP="001E030E">
            <w:r w:rsidRPr="001E030E">
              <w:t>Unlikely to be directly impacted, but important to respect needs (e.g., for prayer time, religious observances) during team reconfiguration. </w:t>
            </w:r>
          </w:p>
        </w:tc>
      </w:tr>
      <w:tr w:rsidR="001E030E" w:rsidRPr="001E030E" w14:paraId="0AE33930"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721B9EAF" w14:textId="77777777" w:rsidR="001E030E" w:rsidRPr="001E030E" w:rsidRDefault="001E030E" w:rsidP="001E030E">
            <w:r w:rsidRPr="001E030E">
              <w:rPr>
                <w:b/>
                <w:bCs/>
              </w:rPr>
              <w:t>Pregnancy and maternity</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28A38195" w14:textId="77777777" w:rsidR="001E030E" w:rsidRPr="001E030E" w:rsidRDefault="001E030E" w:rsidP="001E030E">
            <w:r w:rsidRPr="001E030E">
              <w:t>L </w:t>
            </w:r>
          </w:p>
        </w:tc>
        <w:tc>
          <w:tcPr>
            <w:tcW w:w="4890" w:type="dxa"/>
            <w:tcBorders>
              <w:top w:val="single" w:sz="6" w:space="0" w:color="000000"/>
              <w:left w:val="single" w:sz="6" w:space="0" w:color="000000"/>
              <w:bottom w:val="single" w:sz="6" w:space="0" w:color="000000"/>
              <w:right w:val="single" w:sz="6" w:space="0" w:color="000000"/>
            </w:tcBorders>
            <w:hideMark/>
          </w:tcPr>
          <w:p w14:paraId="23AEFB16" w14:textId="77777777" w:rsidR="001E030E" w:rsidRPr="001E030E" w:rsidRDefault="001E030E" w:rsidP="001E030E">
            <w:r w:rsidRPr="001E030E">
              <w:t>Risk if role changes affect women on maternity leave or with childcare responsibilities—must ensure fair treatment and compliance with maternity protections. </w:t>
            </w:r>
          </w:p>
        </w:tc>
      </w:tr>
      <w:tr w:rsidR="001E030E" w:rsidRPr="001E030E" w14:paraId="6A57D46E"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4A1590C6" w14:textId="77777777" w:rsidR="001E030E" w:rsidRPr="001E030E" w:rsidRDefault="001E030E" w:rsidP="001E030E">
            <w:r w:rsidRPr="001E030E">
              <w:rPr>
                <w:b/>
                <w:bCs/>
              </w:rPr>
              <w:t>Sexual Orientation</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385FC775" w14:textId="77777777" w:rsidR="001E030E" w:rsidRPr="001E030E" w:rsidRDefault="001E030E" w:rsidP="001E030E">
            <w:r w:rsidRPr="001E030E">
              <w:t>L </w:t>
            </w:r>
          </w:p>
        </w:tc>
        <w:tc>
          <w:tcPr>
            <w:tcW w:w="4890" w:type="dxa"/>
            <w:tcBorders>
              <w:top w:val="single" w:sz="6" w:space="0" w:color="000000"/>
              <w:left w:val="single" w:sz="6" w:space="0" w:color="000000"/>
              <w:bottom w:val="single" w:sz="6" w:space="0" w:color="000000"/>
              <w:right w:val="single" w:sz="6" w:space="0" w:color="000000"/>
            </w:tcBorders>
            <w:hideMark/>
          </w:tcPr>
          <w:p w14:paraId="4D73B0F0" w14:textId="77777777" w:rsidR="001E030E" w:rsidRPr="001E030E" w:rsidRDefault="001E030E" w:rsidP="001E030E">
            <w:r w:rsidRPr="001E030E">
              <w:t>Potential for disproportionate impact; monitor to ensure inclusive culture maintained. </w:t>
            </w:r>
          </w:p>
        </w:tc>
      </w:tr>
      <w:tr w:rsidR="001E030E" w:rsidRPr="001E030E" w14:paraId="41BC9AFC"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467D79B8" w14:textId="77777777" w:rsidR="001E030E" w:rsidRPr="001E030E" w:rsidRDefault="001E030E" w:rsidP="001E030E">
            <w:r w:rsidRPr="001E030E">
              <w:rPr>
                <w:b/>
                <w:bCs/>
              </w:rPr>
              <w:t>Sex (Gender)</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56B3680D" w14:textId="77777777" w:rsidR="001E030E" w:rsidRPr="001E030E" w:rsidRDefault="001E030E" w:rsidP="001E030E">
            <w:r w:rsidRPr="001E030E">
              <w:t>L </w:t>
            </w:r>
          </w:p>
        </w:tc>
        <w:tc>
          <w:tcPr>
            <w:tcW w:w="4890" w:type="dxa"/>
            <w:tcBorders>
              <w:top w:val="single" w:sz="6" w:space="0" w:color="000000"/>
              <w:left w:val="single" w:sz="6" w:space="0" w:color="000000"/>
              <w:bottom w:val="single" w:sz="6" w:space="0" w:color="000000"/>
              <w:right w:val="single" w:sz="6" w:space="0" w:color="000000"/>
            </w:tcBorders>
            <w:hideMark/>
          </w:tcPr>
          <w:p w14:paraId="3BAB9D41" w14:textId="77777777" w:rsidR="001E030E" w:rsidRPr="001E030E" w:rsidRDefault="001E030E" w:rsidP="001E030E">
            <w:r w:rsidRPr="001E030E">
              <w:t>Women are overrepresented in ASC and more likely to work part-time </w:t>
            </w:r>
          </w:p>
        </w:tc>
      </w:tr>
      <w:tr w:rsidR="001E030E" w:rsidRPr="001E030E" w14:paraId="74848F76"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7B927D40" w14:textId="77777777" w:rsidR="001E030E" w:rsidRPr="001E030E" w:rsidRDefault="001E030E" w:rsidP="001E030E">
            <w:r w:rsidRPr="001E030E">
              <w:rPr>
                <w:b/>
                <w:bCs/>
              </w:rPr>
              <w:t>Marriage and Civil Partnership</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3DDBF9EF" w14:textId="77777777" w:rsidR="001E030E" w:rsidRPr="001E030E" w:rsidRDefault="001E030E" w:rsidP="001E030E">
            <w:r w:rsidRPr="001E030E">
              <w:t>N </w:t>
            </w:r>
          </w:p>
        </w:tc>
        <w:tc>
          <w:tcPr>
            <w:tcW w:w="4890" w:type="dxa"/>
            <w:tcBorders>
              <w:top w:val="single" w:sz="6" w:space="0" w:color="000000"/>
              <w:left w:val="single" w:sz="6" w:space="0" w:color="000000"/>
              <w:bottom w:val="single" w:sz="6" w:space="0" w:color="000000"/>
              <w:right w:val="single" w:sz="6" w:space="0" w:color="000000"/>
            </w:tcBorders>
            <w:hideMark/>
          </w:tcPr>
          <w:p w14:paraId="3B101F10" w14:textId="77777777" w:rsidR="001E030E" w:rsidRPr="001E030E" w:rsidRDefault="001E030E" w:rsidP="001E030E">
            <w:r w:rsidRPr="001E030E">
              <w:t>No identified impact based on proposed structural changes </w:t>
            </w:r>
          </w:p>
        </w:tc>
      </w:tr>
      <w:tr w:rsidR="001E030E" w:rsidRPr="001E030E" w14:paraId="692BAC55"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1C809C3A" w14:textId="77777777" w:rsidR="001E030E" w:rsidRPr="001E030E" w:rsidRDefault="001E030E" w:rsidP="001E030E">
            <w:r w:rsidRPr="001E030E">
              <w:rPr>
                <w:b/>
                <w:bCs/>
              </w:rPr>
              <w:t>Low income / low wage</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0CF62860" w14:textId="77777777" w:rsidR="001E030E" w:rsidRPr="001E030E" w:rsidRDefault="001E030E" w:rsidP="001E030E">
            <w:r w:rsidRPr="001E030E">
              <w:t>N </w:t>
            </w:r>
          </w:p>
        </w:tc>
        <w:tc>
          <w:tcPr>
            <w:tcW w:w="4890" w:type="dxa"/>
            <w:tcBorders>
              <w:top w:val="single" w:sz="6" w:space="0" w:color="000000"/>
              <w:left w:val="single" w:sz="6" w:space="0" w:color="000000"/>
              <w:bottom w:val="single" w:sz="6" w:space="0" w:color="000000"/>
              <w:right w:val="single" w:sz="6" w:space="0" w:color="000000"/>
            </w:tcBorders>
            <w:hideMark/>
          </w:tcPr>
          <w:p w14:paraId="5A77B368" w14:textId="77777777" w:rsidR="001E030E" w:rsidRPr="001E030E" w:rsidRDefault="001E030E" w:rsidP="001E030E">
            <w:r w:rsidRPr="001E030E">
              <w:t>Staff are paid in accordance with social work national pay scales.  </w:t>
            </w:r>
          </w:p>
          <w:p w14:paraId="3D2A7007" w14:textId="77777777" w:rsidR="001E030E" w:rsidRPr="001E030E" w:rsidRDefault="001E030E" w:rsidP="001E030E">
            <w:r w:rsidRPr="001E030E">
              <w:t>Service users on low incomes will not be impacted by change in structures. </w:t>
            </w:r>
          </w:p>
          <w:p w14:paraId="20188ED1" w14:textId="77777777" w:rsidR="001E030E" w:rsidRPr="001E030E" w:rsidRDefault="001E030E" w:rsidP="001E030E">
            <w:r w:rsidRPr="001E030E">
              <w:t> </w:t>
            </w:r>
          </w:p>
        </w:tc>
      </w:tr>
      <w:tr w:rsidR="001E030E" w:rsidRPr="001E030E" w14:paraId="2AD2C02F" w14:textId="77777777" w:rsidTr="001E030E">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4B7F32DD" w14:textId="77777777" w:rsidR="001E030E" w:rsidRPr="001E030E" w:rsidRDefault="001E030E" w:rsidP="001E030E">
            <w:r w:rsidRPr="001E030E">
              <w:rPr>
                <w:b/>
                <w:bCs/>
              </w:rPr>
              <w:t>Care Leavers </w:t>
            </w:r>
            <w:r w:rsidRPr="001E030E">
              <w:t> </w:t>
            </w:r>
          </w:p>
        </w:tc>
        <w:tc>
          <w:tcPr>
            <w:tcW w:w="1020" w:type="dxa"/>
            <w:tcBorders>
              <w:top w:val="single" w:sz="6" w:space="0" w:color="000000"/>
              <w:left w:val="single" w:sz="6" w:space="0" w:color="000000"/>
              <w:bottom w:val="single" w:sz="6" w:space="0" w:color="000000"/>
              <w:right w:val="single" w:sz="6" w:space="0" w:color="000000"/>
            </w:tcBorders>
            <w:hideMark/>
          </w:tcPr>
          <w:p w14:paraId="69CF1708" w14:textId="77777777" w:rsidR="001E030E" w:rsidRPr="001E030E" w:rsidRDefault="001E030E" w:rsidP="001E030E">
            <w:r w:rsidRPr="001E030E">
              <w:t>N </w:t>
            </w:r>
          </w:p>
        </w:tc>
        <w:tc>
          <w:tcPr>
            <w:tcW w:w="4890" w:type="dxa"/>
            <w:tcBorders>
              <w:top w:val="single" w:sz="6" w:space="0" w:color="000000"/>
              <w:left w:val="single" w:sz="6" w:space="0" w:color="000000"/>
              <w:bottom w:val="single" w:sz="6" w:space="0" w:color="000000"/>
              <w:right w:val="single" w:sz="6" w:space="0" w:color="000000"/>
            </w:tcBorders>
            <w:hideMark/>
          </w:tcPr>
          <w:p w14:paraId="48B38A70" w14:textId="77777777" w:rsidR="001E030E" w:rsidRPr="001E030E" w:rsidRDefault="001E030E" w:rsidP="001E030E">
            <w:r w:rsidRPr="001E030E">
              <w:t>No potential impact in this proposal  </w:t>
            </w:r>
          </w:p>
        </w:tc>
      </w:tr>
    </w:tbl>
    <w:p w14:paraId="72238837" w14:textId="77777777" w:rsidR="001E030E" w:rsidRPr="001E030E" w:rsidRDefault="001E030E" w:rsidP="001E030E">
      <w:r w:rsidRPr="001E030E">
        <w:t> </w:t>
      </w:r>
    </w:p>
    <w:p w14:paraId="582D8836" w14:textId="77777777" w:rsidR="001E030E" w:rsidRPr="001E030E" w:rsidRDefault="001E030E" w:rsidP="001E030E">
      <w:r w:rsidRPr="001E030E">
        <w:t> </w:t>
      </w:r>
    </w:p>
    <w:p w14:paraId="65CF5E8D" w14:textId="77777777" w:rsidR="001E030E" w:rsidRPr="001E030E" w:rsidRDefault="001E030E" w:rsidP="001E030E">
      <w:r w:rsidRPr="001E030E">
        <w:rPr>
          <w:b/>
          <w:bCs/>
        </w:rPr>
        <w:t xml:space="preserve">2.5 </w:t>
      </w:r>
      <w:r w:rsidRPr="001E030E">
        <w:tab/>
      </w:r>
      <w:r w:rsidRPr="001E030E">
        <w:rPr>
          <w:b/>
          <w:bCs/>
        </w:rPr>
        <w:t>How could the disproportionate negative impacts be mitigated or eliminated? </w:t>
      </w:r>
      <w:r w:rsidRPr="001E030E">
        <w:t> </w:t>
      </w:r>
    </w:p>
    <w:p w14:paraId="5F6B2661" w14:textId="77777777" w:rsidR="001E030E" w:rsidRPr="001E030E" w:rsidRDefault="001E030E" w:rsidP="001E030E">
      <w:r w:rsidRPr="001E030E">
        <w:t> </w:t>
      </w:r>
    </w:p>
    <w:p w14:paraId="2CAC4B4E" w14:textId="77777777" w:rsidR="001E030E" w:rsidRPr="001E030E" w:rsidRDefault="001E030E" w:rsidP="001E030E">
      <w:r w:rsidRPr="001E030E">
        <w:lastRenderedPageBreak/>
        <w:t>These mitigation actions aim to ensure that no group is unfairly disadvantaged during the restructure, and that the service transformation is delivered in a way that reflects the council’s commitment to equality, diversity, and inclusion. </w:t>
      </w:r>
    </w:p>
    <w:p w14:paraId="68D1B0AC" w14:textId="77777777" w:rsidR="001E030E" w:rsidRPr="001E030E" w:rsidRDefault="001E030E" w:rsidP="001E030E">
      <w:r w:rsidRPr="001E030E">
        <w:t> </w:t>
      </w:r>
    </w:p>
    <w:p w14:paraId="4F739F4F" w14:textId="77777777" w:rsidR="001E030E" w:rsidRPr="001E030E" w:rsidRDefault="001E030E" w:rsidP="001E030E">
      <w:r w:rsidRPr="001E030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2"/>
        <w:gridCol w:w="2694"/>
        <w:gridCol w:w="2023"/>
        <w:gridCol w:w="1931"/>
      </w:tblGrid>
      <w:tr w:rsidR="001E030E" w:rsidRPr="001E030E" w14:paraId="04A3CB23"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21B377F6" w14:textId="77777777" w:rsidR="001E030E" w:rsidRPr="001E030E" w:rsidRDefault="001E030E" w:rsidP="001E030E">
            <w:r w:rsidRPr="001E030E">
              <w:rPr>
                <w:b/>
                <w:bCs/>
              </w:rPr>
              <w:t>Action</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7D0DDF2C" w14:textId="77777777" w:rsidR="001E030E" w:rsidRPr="001E030E" w:rsidRDefault="001E030E" w:rsidP="001E030E">
            <w:r w:rsidRPr="001E030E">
              <w:rPr>
                <w:b/>
                <w:bCs/>
              </w:rPr>
              <w:t>Purpose</w:t>
            </w:r>
            <w:r w:rsidRPr="001E030E">
              <w:t> </w:t>
            </w:r>
          </w:p>
        </w:tc>
        <w:tc>
          <w:tcPr>
            <w:tcW w:w="2085" w:type="dxa"/>
            <w:tcBorders>
              <w:top w:val="single" w:sz="6" w:space="0" w:color="000000"/>
              <w:left w:val="single" w:sz="6" w:space="0" w:color="000000"/>
              <w:bottom w:val="single" w:sz="6" w:space="0" w:color="000000"/>
              <w:right w:val="single" w:sz="6" w:space="0" w:color="000000"/>
            </w:tcBorders>
            <w:hideMark/>
          </w:tcPr>
          <w:p w14:paraId="18378DC7" w14:textId="77777777" w:rsidR="001E030E" w:rsidRPr="001E030E" w:rsidRDefault="001E030E" w:rsidP="001E030E">
            <w:r w:rsidRPr="001E030E">
              <w:rPr>
                <w:b/>
                <w:bCs/>
              </w:rPr>
              <w:t>Responsible Team / Lead</w:t>
            </w:r>
            <w:r w:rsidRPr="001E030E">
              <w:t> </w:t>
            </w:r>
          </w:p>
        </w:tc>
        <w:tc>
          <w:tcPr>
            <w:tcW w:w="1965" w:type="dxa"/>
            <w:tcBorders>
              <w:top w:val="single" w:sz="6" w:space="0" w:color="000000"/>
              <w:left w:val="single" w:sz="6" w:space="0" w:color="000000"/>
              <w:bottom w:val="single" w:sz="6" w:space="0" w:color="000000"/>
              <w:right w:val="single" w:sz="6" w:space="0" w:color="000000"/>
            </w:tcBorders>
            <w:hideMark/>
          </w:tcPr>
          <w:p w14:paraId="2646C943" w14:textId="77777777" w:rsidR="001E030E" w:rsidRPr="001E030E" w:rsidRDefault="001E030E" w:rsidP="001E030E">
            <w:r w:rsidRPr="001E030E">
              <w:rPr>
                <w:b/>
                <w:bCs/>
              </w:rPr>
              <w:t>Timeline</w:t>
            </w:r>
            <w:r w:rsidRPr="001E030E">
              <w:t> </w:t>
            </w:r>
          </w:p>
        </w:tc>
      </w:tr>
      <w:tr w:rsidR="001E030E" w:rsidRPr="001E030E" w14:paraId="4B6DCF1C"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1AB4AF3F" w14:textId="77777777" w:rsidR="001E030E" w:rsidRPr="001E030E" w:rsidRDefault="001E030E" w:rsidP="001E030E">
            <w:r w:rsidRPr="001E030E">
              <w:rPr>
                <w:b/>
                <w:bCs/>
              </w:rPr>
              <w:t>1. Objective role matching and HR oversight</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20B3B9D6" w14:textId="77777777" w:rsidR="001E030E" w:rsidRPr="001E030E" w:rsidRDefault="001E030E" w:rsidP="001E030E">
            <w:r w:rsidRPr="001E030E">
              <w:t>Ensure fair, transparent role allocation, particularly for part-time staff, carers, older staff, and those on maternity leave </w:t>
            </w:r>
          </w:p>
        </w:tc>
        <w:tc>
          <w:tcPr>
            <w:tcW w:w="2085" w:type="dxa"/>
            <w:tcBorders>
              <w:top w:val="single" w:sz="6" w:space="0" w:color="000000"/>
              <w:left w:val="single" w:sz="6" w:space="0" w:color="000000"/>
              <w:bottom w:val="single" w:sz="6" w:space="0" w:color="000000"/>
              <w:right w:val="single" w:sz="6" w:space="0" w:color="000000"/>
            </w:tcBorders>
            <w:hideMark/>
          </w:tcPr>
          <w:p w14:paraId="29ED1831" w14:textId="77777777" w:rsidR="001E030E" w:rsidRPr="001E030E" w:rsidRDefault="001E030E" w:rsidP="001E030E">
            <w:r w:rsidRPr="001E030E">
              <w:t>HR Business Partner / ASC Leadership </w:t>
            </w:r>
          </w:p>
        </w:tc>
        <w:tc>
          <w:tcPr>
            <w:tcW w:w="1965" w:type="dxa"/>
            <w:tcBorders>
              <w:top w:val="single" w:sz="6" w:space="0" w:color="000000"/>
              <w:left w:val="single" w:sz="6" w:space="0" w:color="000000"/>
              <w:bottom w:val="single" w:sz="6" w:space="0" w:color="000000"/>
              <w:right w:val="single" w:sz="6" w:space="0" w:color="000000"/>
            </w:tcBorders>
            <w:hideMark/>
          </w:tcPr>
          <w:p w14:paraId="07C5D44A" w14:textId="77777777" w:rsidR="001E030E" w:rsidRPr="001E030E" w:rsidRDefault="001E030E" w:rsidP="001E030E">
            <w:r w:rsidRPr="001E030E">
              <w:t>During consultation and assimilation  </w:t>
            </w:r>
          </w:p>
        </w:tc>
      </w:tr>
      <w:tr w:rsidR="001E030E" w:rsidRPr="001E030E" w14:paraId="48162D3E"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4EAF2FCD" w14:textId="77777777" w:rsidR="001E030E" w:rsidRPr="001E030E" w:rsidRDefault="001E030E" w:rsidP="001E030E">
            <w:r w:rsidRPr="001E030E">
              <w:rPr>
                <w:b/>
                <w:bCs/>
              </w:rPr>
              <w:t>2. Equality data monitoring throughout restructure</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31C9A204" w14:textId="77777777" w:rsidR="001E030E" w:rsidRPr="001E030E" w:rsidRDefault="001E030E" w:rsidP="001E030E">
            <w:r w:rsidRPr="001E030E">
              <w:t>Identify and address any disproportionate impacts by protected group </w:t>
            </w:r>
          </w:p>
        </w:tc>
        <w:tc>
          <w:tcPr>
            <w:tcW w:w="2085" w:type="dxa"/>
            <w:tcBorders>
              <w:top w:val="single" w:sz="6" w:space="0" w:color="000000"/>
              <w:left w:val="single" w:sz="6" w:space="0" w:color="000000"/>
              <w:bottom w:val="single" w:sz="6" w:space="0" w:color="000000"/>
              <w:right w:val="single" w:sz="6" w:space="0" w:color="000000"/>
            </w:tcBorders>
            <w:hideMark/>
          </w:tcPr>
          <w:p w14:paraId="1F59456D" w14:textId="77777777" w:rsidR="001E030E" w:rsidRPr="001E030E" w:rsidRDefault="001E030E" w:rsidP="001E030E">
            <w:r w:rsidRPr="001E030E">
              <w:t>HR / Equalities Team </w:t>
            </w:r>
          </w:p>
        </w:tc>
        <w:tc>
          <w:tcPr>
            <w:tcW w:w="1965" w:type="dxa"/>
            <w:tcBorders>
              <w:top w:val="single" w:sz="6" w:space="0" w:color="000000"/>
              <w:left w:val="single" w:sz="6" w:space="0" w:color="000000"/>
              <w:bottom w:val="single" w:sz="6" w:space="0" w:color="000000"/>
              <w:right w:val="single" w:sz="6" w:space="0" w:color="000000"/>
            </w:tcBorders>
            <w:hideMark/>
          </w:tcPr>
          <w:p w14:paraId="3EC9357F" w14:textId="77777777" w:rsidR="001E030E" w:rsidRPr="001E030E" w:rsidRDefault="001E030E" w:rsidP="001E030E">
            <w:r w:rsidRPr="001E030E">
              <w:t>Start at consultation, continue quarterly </w:t>
            </w:r>
          </w:p>
        </w:tc>
      </w:tr>
      <w:tr w:rsidR="001E030E" w:rsidRPr="001E030E" w14:paraId="5A2FBCA2"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15D270C7" w14:textId="77777777" w:rsidR="001E030E" w:rsidRPr="001E030E" w:rsidRDefault="001E030E" w:rsidP="001E030E">
            <w:r w:rsidRPr="001E030E">
              <w:rPr>
                <w:b/>
                <w:bCs/>
              </w:rPr>
              <w:t>3. Review and update reasonable adjustments</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453D402F" w14:textId="77777777" w:rsidR="001E030E" w:rsidRPr="001E030E" w:rsidRDefault="001E030E" w:rsidP="001E030E">
            <w:r w:rsidRPr="001E030E">
              <w:t>Ensure disabled staff have full access to roles, systems, and communications </w:t>
            </w:r>
          </w:p>
        </w:tc>
        <w:tc>
          <w:tcPr>
            <w:tcW w:w="2085" w:type="dxa"/>
            <w:tcBorders>
              <w:top w:val="single" w:sz="6" w:space="0" w:color="000000"/>
              <w:left w:val="single" w:sz="6" w:space="0" w:color="000000"/>
              <w:bottom w:val="single" w:sz="6" w:space="0" w:color="000000"/>
              <w:right w:val="single" w:sz="6" w:space="0" w:color="000000"/>
            </w:tcBorders>
            <w:hideMark/>
          </w:tcPr>
          <w:p w14:paraId="59D42643" w14:textId="77777777" w:rsidR="001E030E" w:rsidRPr="001E030E" w:rsidRDefault="001E030E" w:rsidP="001E030E">
            <w:r w:rsidRPr="001E030E">
              <w:t>HR + Line Managers </w:t>
            </w:r>
          </w:p>
        </w:tc>
        <w:tc>
          <w:tcPr>
            <w:tcW w:w="1965" w:type="dxa"/>
            <w:tcBorders>
              <w:top w:val="single" w:sz="6" w:space="0" w:color="000000"/>
              <w:left w:val="single" w:sz="6" w:space="0" w:color="000000"/>
              <w:bottom w:val="single" w:sz="6" w:space="0" w:color="000000"/>
              <w:right w:val="single" w:sz="6" w:space="0" w:color="000000"/>
            </w:tcBorders>
            <w:hideMark/>
          </w:tcPr>
          <w:p w14:paraId="3ACCB45A" w14:textId="77777777" w:rsidR="001E030E" w:rsidRPr="001E030E" w:rsidRDefault="001E030E" w:rsidP="001E030E">
            <w:r w:rsidRPr="001E030E">
              <w:t>Immediately post-structure finalisation  </w:t>
            </w:r>
          </w:p>
        </w:tc>
      </w:tr>
      <w:tr w:rsidR="001E030E" w:rsidRPr="001E030E" w14:paraId="541BFD1B"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746467D1" w14:textId="77777777" w:rsidR="001E030E" w:rsidRPr="001E030E" w:rsidRDefault="001E030E" w:rsidP="001E030E">
            <w:r w:rsidRPr="001E030E">
              <w:rPr>
                <w:b/>
                <w:bCs/>
              </w:rPr>
              <w:t>4. Ensure LAS and digital tools meet accessibility standards (WCAG 2.1)</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4AEFBC61" w14:textId="77777777" w:rsidR="001E030E" w:rsidRPr="001E030E" w:rsidRDefault="001E030E" w:rsidP="001E030E">
            <w:r w:rsidRPr="001E030E">
              <w:t>Avoid digital exclusion of neurodiverse or disabled staff </w:t>
            </w:r>
          </w:p>
        </w:tc>
        <w:tc>
          <w:tcPr>
            <w:tcW w:w="2085" w:type="dxa"/>
            <w:tcBorders>
              <w:top w:val="single" w:sz="6" w:space="0" w:color="000000"/>
              <w:left w:val="single" w:sz="6" w:space="0" w:color="000000"/>
              <w:bottom w:val="single" w:sz="6" w:space="0" w:color="000000"/>
              <w:right w:val="single" w:sz="6" w:space="0" w:color="000000"/>
            </w:tcBorders>
            <w:hideMark/>
          </w:tcPr>
          <w:p w14:paraId="6A1AAE07" w14:textId="77777777" w:rsidR="001E030E" w:rsidRPr="001E030E" w:rsidRDefault="001E030E" w:rsidP="001E030E">
            <w:r w:rsidRPr="001E030E">
              <w:t>ASC Digital Transformation Team </w:t>
            </w:r>
          </w:p>
        </w:tc>
        <w:tc>
          <w:tcPr>
            <w:tcW w:w="1965" w:type="dxa"/>
            <w:tcBorders>
              <w:top w:val="single" w:sz="6" w:space="0" w:color="000000"/>
              <w:left w:val="single" w:sz="6" w:space="0" w:color="000000"/>
              <w:bottom w:val="single" w:sz="6" w:space="0" w:color="000000"/>
              <w:right w:val="single" w:sz="6" w:space="0" w:color="000000"/>
            </w:tcBorders>
            <w:hideMark/>
          </w:tcPr>
          <w:p w14:paraId="1C9325C0" w14:textId="77777777" w:rsidR="001E030E" w:rsidRPr="001E030E" w:rsidRDefault="001E030E" w:rsidP="001E030E">
            <w:r w:rsidRPr="001E030E">
              <w:t>During LAS testing &amp; go live </w:t>
            </w:r>
          </w:p>
        </w:tc>
      </w:tr>
      <w:tr w:rsidR="001E030E" w:rsidRPr="001E030E" w14:paraId="6D4C411F"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50C9E427" w14:textId="77777777" w:rsidR="001E030E" w:rsidRPr="001E030E" w:rsidRDefault="001E030E" w:rsidP="001E030E">
            <w:r w:rsidRPr="001E030E">
              <w:rPr>
                <w:b/>
                <w:bCs/>
              </w:rPr>
              <w:t>5. Maintain access to staff wellbeing and counselling services</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6C4282DC" w14:textId="77777777" w:rsidR="001E030E" w:rsidRPr="001E030E" w:rsidRDefault="001E030E" w:rsidP="001E030E">
            <w:r w:rsidRPr="001E030E">
              <w:t>Support staff mental health and reduce sickness risk </w:t>
            </w:r>
          </w:p>
        </w:tc>
        <w:tc>
          <w:tcPr>
            <w:tcW w:w="2085" w:type="dxa"/>
            <w:tcBorders>
              <w:top w:val="single" w:sz="6" w:space="0" w:color="000000"/>
              <w:left w:val="single" w:sz="6" w:space="0" w:color="000000"/>
              <w:bottom w:val="single" w:sz="6" w:space="0" w:color="000000"/>
              <w:right w:val="single" w:sz="6" w:space="0" w:color="000000"/>
            </w:tcBorders>
            <w:hideMark/>
          </w:tcPr>
          <w:p w14:paraId="4EA311D4" w14:textId="77777777" w:rsidR="001E030E" w:rsidRPr="001E030E" w:rsidRDefault="001E030E" w:rsidP="001E030E">
            <w:r w:rsidRPr="001E030E">
              <w:t>HR / Occupational Development / Occupational Health  </w:t>
            </w:r>
          </w:p>
        </w:tc>
        <w:tc>
          <w:tcPr>
            <w:tcW w:w="1965" w:type="dxa"/>
            <w:tcBorders>
              <w:top w:val="single" w:sz="6" w:space="0" w:color="000000"/>
              <w:left w:val="single" w:sz="6" w:space="0" w:color="000000"/>
              <w:bottom w:val="single" w:sz="6" w:space="0" w:color="000000"/>
              <w:right w:val="single" w:sz="6" w:space="0" w:color="000000"/>
            </w:tcBorders>
            <w:hideMark/>
          </w:tcPr>
          <w:p w14:paraId="60EFDF09" w14:textId="77777777" w:rsidR="001E030E" w:rsidRPr="001E030E" w:rsidRDefault="001E030E" w:rsidP="001E030E">
            <w:r w:rsidRPr="001E030E">
              <w:t>Ongoing, with emphasis during restructure </w:t>
            </w:r>
          </w:p>
        </w:tc>
      </w:tr>
      <w:tr w:rsidR="001E030E" w:rsidRPr="001E030E" w14:paraId="7DB3585F"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216B2ED6" w14:textId="77777777" w:rsidR="001E030E" w:rsidRPr="001E030E" w:rsidRDefault="001E030E" w:rsidP="001E030E">
            <w:r w:rsidRPr="001E030E">
              <w:rPr>
                <w:b/>
                <w:bCs/>
              </w:rPr>
              <w:t>6. Caseload audit to ensure fair distribution</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27F082DD" w14:textId="77777777" w:rsidR="001E030E" w:rsidRPr="001E030E" w:rsidRDefault="001E030E" w:rsidP="001E030E">
            <w:r w:rsidRPr="001E030E">
              <w:t>Prevent overload of specific groups (e.g. part-time, newer staff) </w:t>
            </w:r>
          </w:p>
        </w:tc>
        <w:tc>
          <w:tcPr>
            <w:tcW w:w="2085" w:type="dxa"/>
            <w:tcBorders>
              <w:top w:val="single" w:sz="6" w:space="0" w:color="000000"/>
              <w:left w:val="single" w:sz="6" w:space="0" w:color="000000"/>
              <w:bottom w:val="single" w:sz="6" w:space="0" w:color="000000"/>
              <w:right w:val="single" w:sz="6" w:space="0" w:color="000000"/>
            </w:tcBorders>
            <w:hideMark/>
          </w:tcPr>
          <w:p w14:paraId="50D917D3" w14:textId="77777777" w:rsidR="001E030E" w:rsidRPr="001E030E" w:rsidRDefault="001E030E" w:rsidP="001E030E">
            <w:r w:rsidRPr="001E030E">
              <w:t>Team Managers / QA Leads </w:t>
            </w:r>
          </w:p>
        </w:tc>
        <w:tc>
          <w:tcPr>
            <w:tcW w:w="1965" w:type="dxa"/>
            <w:tcBorders>
              <w:top w:val="single" w:sz="6" w:space="0" w:color="000000"/>
              <w:left w:val="single" w:sz="6" w:space="0" w:color="000000"/>
              <w:bottom w:val="single" w:sz="6" w:space="0" w:color="000000"/>
              <w:right w:val="single" w:sz="6" w:space="0" w:color="000000"/>
            </w:tcBorders>
            <w:hideMark/>
          </w:tcPr>
          <w:p w14:paraId="3373D4B1" w14:textId="77777777" w:rsidR="001E030E" w:rsidRPr="001E030E" w:rsidRDefault="001E030E" w:rsidP="001E030E">
            <w:r w:rsidRPr="001E030E">
              <w:t>Post-implementation  </w:t>
            </w:r>
          </w:p>
        </w:tc>
      </w:tr>
      <w:tr w:rsidR="001E030E" w:rsidRPr="001E030E" w14:paraId="4B076239"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64523F0D" w14:textId="77777777" w:rsidR="001E030E" w:rsidRPr="001E030E" w:rsidRDefault="001E030E" w:rsidP="001E030E">
            <w:r w:rsidRPr="001E030E">
              <w:rPr>
                <w:b/>
                <w:bCs/>
              </w:rPr>
              <w:t>7. Deliver inclusive communication and engagement sessions</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4249D061" w14:textId="77777777" w:rsidR="001E030E" w:rsidRPr="001E030E" w:rsidRDefault="001E030E" w:rsidP="001E030E">
            <w:r w:rsidRPr="001E030E">
              <w:t>Ensure all staff and service users can understand and participate </w:t>
            </w:r>
          </w:p>
        </w:tc>
        <w:tc>
          <w:tcPr>
            <w:tcW w:w="2085" w:type="dxa"/>
            <w:tcBorders>
              <w:top w:val="single" w:sz="6" w:space="0" w:color="000000"/>
              <w:left w:val="single" w:sz="6" w:space="0" w:color="000000"/>
              <w:bottom w:val="single" w:sz="6" w:space="0" w:color="000000"/>
              <w:right w:val="single" w:sz="6" w:space="0" w:color="000000"/>
            </w:tcBorders>
            <w:hideMark/>
          </w:tcPr>
          <w:p w14:paraId="24CC0057" w14:textId="77777777" w:rsidR="001E030E" w:rsidRPr="001E030E" w:rsidRDefault="001E030E" w:rsidP="001E030E">
            <w:r w:rsidRPr="001E030E">
              <w:t>HR / Comms  </w:t>
            </w:r>
          </w:p>
        </w:tc>
        <w:tc>
          <w:tcPr>
            <w:tcW w:w="1965" w:type="dxa"/>
            <w:tcBorders>
              <w:top w:val="single" w:sz="6" w:space="0" w:color="000000"/>
              <w:left w:val="single" w:sz="6" w:space="0" w:color="000000"/>
              <w:bottom w:val="single" w:sz="6" w:space="0" w:color="000000"/>
              <w:right w:val="single" w:sz="6" w:space="0" w:color="000000"/>
            </w:tcBorders>
            <w:hideMark/>
          </w:tcPr>
          <w:p w14:paraId="4135E10C" w14:textId="77777777" w:rsidR="001E030E" w:rsidRPr="001E030E" w:rsidRDefault="001E030E" w:rsidP="001E030E">
            <w:r w:rsidRPr="001E030E">
              <w:t>Throughout consultation and rollout  </w:t>
            </w:r>
          </w:p>
        </w:tc>
      </w:tr>
    </w:tbl>
    <w:p w14:paraId="75500EE1" w14:textId="77777777" w:rsidR="001E030E" w:rsidRPr="001E030E" w:rsidRDefault="001E030E" w:rsidP="001E030E">
      <w:r w:rsidRPr="001E030E">
        <w:t> </w:t>
      </w:r>
    </w:p>
    <w:p w14:paraId="1B57B657" w14:textId="77777777" w:rsidR="001E030E" w:rsidRPr="001E030E" w:rsidRDefault="001E030E" w:rsidP="001E030E">
      <w:pPr>
        <w:rPr>
          <w:b/>
          <w:bCs/>
        </w:rPr>
      </w:pPr>
      <w:r w:rsidRPr="001E030E">
        <w:rPr>
          <w:b/>
          <w:bCs/>
        </w:rPr>
        <w:t>Section 3: Dependencies from other proposals  </w:t>
      </w:r>
    </w:p>
    <w:p w14:paraId="0EFAF0F7" w14:textId="77777777" w:rsidR="001E030E" w:rsidRPr="001E030E" w:rsidRDefault="001E030E" w:rsidP="001E030E">
      <w:r w:rsidRPr="001E030E">
        <w:t> </w:t>
      </w:r>
    </w:p>
    <w:p w14:paraId="4BFAE08A" w14:textId="77777777" w:rsidR="001E030E" w:rsidRPr="001E030E" w:rsidRDefault="001E030E" w:rsidP="001E030E">
      <w:r w:rsidRPr="001E030E">
        <w:rPr>
          <w:b/>
          <w:bCs/>
        </w:rPr>
        <w:t>3.1</w:t>
      </w:r>
      <w:r w:rsidRPr="001E030E">
        <w:tab/>
      </w:r>
      <w:r w:rsidRPr="001E030E">
        <w:rPr>
          <w:b/>
          <w:bCs/>
        </w:rPr>
        <w:t>Please consider which other services would need to know about your proposal and the impacts you have identified.  Identify below which services you have consulted, and any consequent additional equality impacts that have been identified. </w:t>
      </w:r>
      <w:r w:rsidRPr="001E030E">
        <w:t> </w:t>
      </w:r>
    </w:p>
    <w:p w14:paraId="7284D96F" w14:textId="77777777" w:rsidR="001E030E" w:rsidRPr="001E030E" w:rsidRDefault="001E030E" w:rsidP="001E030E">
      <w:r w:rsidRPr="001E030E">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1"/>
        <w:gridCol w:w="5809"/>
      </w:tblGrid>
      <w:tr w:rsidR="001E030E" w:rsidRPr="001E030E" w14:paraId="46668434"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6D966637" w14:textId="77777777" w:rsidR="001E030E" w:rsidRPr="001E030E" w:rsidRDefault="001E030E" w:rsidP="001E030E">
            <w:r w:rsidRPr="001E030E">
              <w:rPr>
                <w:b/>
                <w:bCs/>
              </w:rPr>
              <w:t>Service / Team</w:t>
            </w:r>
            <w:r w:rsidRPr="001E030E">
              <w:t> </w:t>
            </w:r>
          </w:p>
        </w:tc>
        <w:tc>
          <w:tcPr>
            <w:tcW w:w="6015" w:type="dxa"/>
            <w:tcBorders>
              <w:top w:val="single" w:sz="6" w:space="0" w:color="000000"/>
              <w:left w:val="single" w:sz="6" w:space="0" w:color="000000"/>
              <w:bottom w:val="single" w:sz="6" w:space="0" w:color="000000"/>
              <w:right w:val="single" w:sz="6" w:space="0" w:color="000000"/>
            </w:tcBorders>
            <w:hideMark/>
          </w:tcPr>
          <w:p w14:paraId="3DDC4597" w14:textId="77777777" w:rsidR="001E030E" w:rsidRPr="001E030E" w:rsidRDefault="001E030E" w:rsidP="001E030E">
            <w:r w:rsidRPr="001E030E">
              <w:rPr>
                <w:b/>
                <w:bCs/>
              </w:rPr>
              <w:t>Purpose of Consultation</w:t>
            </w:r>
            <w:r w:rsidRPr="001E030E">
              <w:t> </w:t>
            </w:r>
          </w:p>
        </w:tc>
      </w:tr>
      <w:tr w:rsidR="001E030E" w:rsidRPr="001E030E" w14:paraId="0537B1CE"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65EA8A44" w14:textId="77777777" w:rsidR="001E030E" w:rsidRPr="001E030E" w:rsidRDefault="001E030E" w:rsidP="001E030E">
            <w:r w:rsidRPr="001E030E">
              <w:t>Human Resources (HR) </w:t>
            </w:r>
          </w:p>
        </w:tc>
        <w:tc>
          <w:tcPr>
            <w:tcW w:w="6015" w:type="dxa"/>
            <w:tcBorders>
              <w:top w:val="single" w:sz="6" w:space="0" w:color="000000"/>
              <w:left w:val="single" w:sz="6" w:space="0" w:color="000000"/>
              <w:bottom w:val="single" w:sz="6" w:space="0" w:color="000000"/>
              <w:right w:val="single" w:sz="6" w:space="0" w:color="000000"/>
            </w:tcBorders>
            <w:hideMark/>
          </w:tcPr>
          <w:p w14:paraId="71C74890" w14:textId="77777777" w:rsidR="001E030E" w:rsidRPr="001E030E" w:rsidRDefault="001E030E" w:rsidP="001E030E">
            <w:r w:rsidRPr="001E030E">
              <w:t>To ensure fair and lawful implementation of the staff restructure and role matching process </w:t>
            </w:r>
          </w:p>
        </w:tc>
      </w:tr>
      <w:tr w:rsidR="001E030E" w:rsidRPr="001E030E" w14:paraId="34B63D2F"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44ACD81E" w14:textId="77777777" w:rsidR="001E030E" w:rsidRPr="001E030E" w:rsidRDefault="001E030E" w:rsidP="001E030E">
            <w:r w:rsidRPr="001E030E">
              <w:t>Organisational Development / Staff Wellbeing </w:t>
            </w:r>
          </w:p>
        </w:tc>
        <w:tc>
          <w:tcPr>
            <w:tcW w:w="6015" w:type="dxa"/>
            <w:tcBorders>
              <w:top w:val="single" w:sz="6" w:space="0" w:color="000000"/>
              <w:left w:val="single" w:sz="6" w:space="0" w:color="000000"/>
              <w:bottom w:val="single" w:sz="6" w:space="0" w:color="000000"/>
              <w:right w:val="single" w:sz="6" w:space="0" w:color="000000"/>
            </w:tcBorders>
            <w:hideMark/>
          </w:tcPr>
          <w:p w14:paraId="35EBDE27" w14:textId="77777777" w:rsidR="001E030E" w:rsidRPr="001E030E" w:rsidRDefault="001E030E" w:rsidP="001E030E">
            <w:r w:rsidRPr="001E030E">
              <w:t>To discuss impacts on workforce morale and mitigation around sickness, stress, and engagement </w:t>
            </w:r>
          </w:p>
        </w:tc>
      </w:tr>
      <w:tr w:rsidR="001E030E" w:rsidRPr="001E030E" w14:paraId="576C5B0C"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4E5604B2" w14:textId="77777777" w:rsidR="001E030E" w:rsidRPr="001E030E" w:rsidRDefault="001E030E" w:rsidP="001E030E">
            <w:r w:rsidRPr="001E030E">
              <w:t>Legal Services </w:t>
            </w:r>
          </w:p>
        </w:tc>
        <w:tc>
          <w:tcPr>
            <w:tcW w:w="6015" w:type="dxa"/>
            <w:tcBorders>
              <w:top w:val="single" w:sz="6" w:space="0" w:color="000000"/>
              <w:left w:val="single" w:sz="6" w:space="0" w:color="000000"/>
              <w:bottom w:val="single" w:sz="6" w:space="0" w:color="000000"/>
              <w:right w:val="single" w:sz="6" w:space="0" w:color="000000"/>
            </w:tcBorders>
            <w:hideMark/>
          </w:tcPr>
          <w:p w14:paraId="54FF0B96" w14:textId="77777777" w:rsidR="001E030E" w:rsidRPr="001E030E" w:rsidRDefault="001E030E" w:rsidP="001E030E">
            <w:r w:rsidRPr="001E030E">
              <w:t>To ensure compliance with equalities legislation during restructuring and consultation </w:t>
            </w:r>
          </w:p>
        </w:tc>
      </w:tr>
      <w:tr w:rsidR="001E030E" w:rsidRPr="001E030E" w14:paraId="2B288926"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72EDC83A" w14:textId="77777777" w:rsidR="001E030E" w:rsidRPr="001E030E" w:rsidRDefault="001E030E" w:rsidP="001E030E">
            <w:r w:rsidRPr="001E030E">
              <w:t>ICT / Digital Transformation Team </w:t>
            </w:r>
          </w:p>
        </w:tc>
        <w:tc>
          <w:tcPr>
            <w:tcW w:w="6015" w:type="dxa"/>
            <w:tcBorders>
              <w:top w:val="single" w:sz="6" w:space="0" w:color="000000"/>
              <w:left w:val="single" w:sz="6" w:space="0" w:color="000000"/>
              <w:bottom w:val="single" w:sz="6" w:space="0" w:color="000000"/>
              <w:right w:val="single" w:sz="6" w:space="0" w:color="000000"/>
            </w:tcBorders>
            <w:hideMark/>
          </w:tcPr>
          <w:p w14:paraId="2727565A" w14:textId="77777777" w:rsidR="001E030E" w:rsidRPr="001E030E" w:rsidRDefault="001E030E" w:rsidP="001E030E">
            <w:r w:rsidRPr="001E030E">
              <w:t>To assess whether digital systems (especially LAS) are accessible to all staff </w:t>
            </w:r>
          </w:p>
        </w:tc>
      </w:tr>
      <w:tr w:rsidR="001E030E" w:rsidRPr="001E030E" w14:paraId="459E8B75"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4D223119" w14:textId="77777777" w:rsidR="001E030E" w:rsidRPr="001E030E" w:rsidRDefault="001E030E" w:rsidP="001E030E">
            <w:r w:rsidRPr="001E030E">
              <w:t>Finance </w:t>
            </w:r>
          </w:p>
        </w:tc>
        <w:tc>
          <w:tcPr>
            <w:tcW w:w="6015" w:type="dxa"/>
            <w:tcBorders>
              <w:top w:val="single" w:sz="6" w:space="0" w:color="000000"/>
              <w:left w:val="single" w:sz="6" w:space="0" w:color="000000"/>
              <w:bottom w:val="single" w:sz="6" w:space="0" w:color="000000"/>
              <w:right w:val="single" w:sz="6" w:space="0" w:color="000000"/>
            </w:tcBorders>
            <w:hideMark/>
          </w:tcPr>
          <w:p w14:paraId="33C2720F" w14:textId="77777777" w:rsidR="001E030E" w:rsidRPr="001E030E" w:rsidRDefault="001E030E" w:rsidP="001E030E">
            <w:r w:rsidRPr="001E030E">
              <w:t>To review the financial implications of restructure and monitor impact on low-paid roles </w:t>
            </w:r>
          </w:p>
        </w:tc>
      </w:tr>
      <w:tr w:rsidR="001E030E" w:rsidRPr="001E030E" w14:paraId="0E51B714"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6E58D175" w14:textId="77777777" w:rsidR="001E030E" w:rsidRPr="001E030E" w:rsidRDefault="001E030E" w:rsidP="001E030E">
            <w:r w:rsidRPr="001E030E">
              <w:t>Staff Equality Networks  </w:t>
            </w:r>
          </w:p>
          <w:p w14:paraId="60685A0E" w14:textId="77777777" w:rsidR="001E030E" w:rsidRPr="001E030E" w:rsidRDefault="001E030E" w:rsidP="001E030E">
            <w:r w:rsidRPr="001E030E">
              <w:t> </w:t>
            </w:r>
          </w:p>
        </w:tc>
        <w:tc>
          <w:tcPr>
            <w:tcW w:w="6015" w:type="dxa"/>
            <w:tcBorders>
              <w:top w:val="single" w:sz="6" w:space="0" w:color="000000"/>
              <w:left w:val="single" w:sz="6" w:space="0" w:color="000000"/>
              <w:bottom w:val="single" w:sz="6" w:space="0" w:color="000000"/>
              <w:right w:val="single" w:sz="6" w:space="0" w:color="000000"/>
            </w:tcBorders>
            <w:hideMark/>
          </w:tcPr>
          <w:p w14:paraId="1E53C24D" w14:textId="77777777" w:rsidR="001E030E" w:rsidRPr="001E030E" w:rsidRDefault="001E030E" w:rsidP="001E030E">
            <w:r w:rsidRPr="001E030E">
              <w:t>Informal feedback from staff forums and networks </w:t>
            </w:r>
          </w:p>
        </w:tc>
      </w:tr>
    </w:tbl>
    <w:p w14:paraId="6FE92918" w14:textId="77777777" w:rsidR="001E030E" w:rsidRPr="001E030E" w:rsidRDefault="001E030E" w:rsidP="001E030E">
      <w:r w:rsidRPr="001E030E">
        <w:t> </w:t>
      </w:r>
    </w:p>
    <w:p w14:paraId="5EDA6BB6" w14:textId="77777777" w:rsidR="001E030E" w:rsidRPr="001E030E" w:rsidRDefault="001E030E" w:rsidP="001E030E">
      <w:pPr>
        <w:rPr>
          <w:b/>
          <w:bCs/>
        </w:rPr>
      </w:pPr>
      <w:r w:rsidRPr="001E030E">
        <w:rPr>
          <w:b/>
          <w:bCs/>
        </w:rPr>
        <w:t>Section 4: What evidence have you used? </w:t>
      </w:r>
    </w:p>
    <w:p w14:paraId="7C6317D4" w14:textId="77777777" w:rsidR="001E030E" w:rsidRPr="001E030E" w:rsidRDefault="001E030E" w:rsidP="001E030E">
      <w:r w:rsidRPr="001E030E">
        <w:t> </w:t>
      </w:r>
    </w:p>
    <w:p w14:paraId="009623BE" w14:textId="77777777" w:rsidR="001E030E" w:rsidRPr="001E030E" w:rsidRDefault="001E030E" w:rsidP="001E030E">
      <w:r w:rsidRPr="001E030E">
        <w:rPr>
          <w:b/>
          <w:bCs/>
        </w:rPr>
        <w:t>4.1</w:t>
      </w:r>
      <w:r w:rsidRPr="001E030E">
        <w:tab/>
      </w:r>
      <w:r w:rsidRPr="001E030E">
        <w:rPr>
          <w:b/>
          <w:bCs/>
        </w:rPr>
        <w:t>What evidence do you hold to back up this assessment? </w:t>
      </w:r>
      <w:r w:rsidRPr="001E030E">
        <w:t> </w:t>
      </w:r>
    </w:p>
    <w:p w14:paraId="1AE5F017" w14:textId="77777777" w:rsidR="001E030E" w:rsidRPr="001E030E" w:rsidRDefault="001E030E" w:rsidP="001E030E">
      <w:r w:rsidRPr="001E030E">
        <w:t> </w:t>
      </w:r>
    </w:p>
    <w:p w14:paraId="02386173" w14:textId="77777777" w:rsidR="001E030E" w:rsidRPr="001E030E" w:rsidRDefault="001E030E" w:rsidP="001E030E">
      <w:r w:rsidRPr="001E030E">
        <w:rPr>
          <w:b/>
          <w:bCs/>
        </w:rPr>
        <w:t>Workforce Demographics </w:t>
      </w:r>
      <w:r w:rsidRPr="001E030E">
        <w:t> </w:t>
      </w:r>
    </w:p>
    <w:p w14:paraId="47FF3582" w14:textId="77777777" w:rsidR="001E030E" w:rsidRPr="001E030E" w:rsidRDefault="001E030E" w:rsidP="00FB0221">
      <w:pPr>
        <w:numPr>
          <w:ilvl w:val="0"/>
          <w:numId w:val="27"/>
        </w:numPr>
      </w:pPr>
      <w:r w:rsidRPr="001E030E">
        <w:t>Equalities profile of ASC staff, including breakdowns by age, sex, disability, ethnicity, working hours (full-time/part-time), and flexible working status. </w:t>
      </w:r>
    </w:p>
    <w:p w14:paraId="24B48B51" w14:textId="77777777" w:rsidR="001E030E" w:rsidRPr="001E030E" w:rsidRDefault="001E030E" w:rsidP="00FB0221">
      <w:pPr>
        <w:numPr>
          <w:ilvl w:val="0"/>
          <w:numId w:val="28"/>
        </w:numPr>
      </w:pPr>
      <w:r w:rsidRPr="001E030E">
        <w:t>Representation data shows overrepresentation of women, older workers (50+), and BAME staff in certain ASC roles (e.g. front-line social care, support and reviewing roles). </w:t>
      </w:r>
    </w:p>
    <w:p w14:paraId="3D51755F" w14:textId="77777777" w:rsidR="001E030E" w:rsidRPr="001E030E" w:rsidRDefault="001E030E" w:rsidP="00FB0221">
      <w:pPr>
        <w:numPr>
          <w:ilvl w:val="0"/>
          <w:numId w:val="29"/>
        </w:numPr>
      </w:pPr>
      <w:r w:rsidRPr="001E030E">
        <w:t>Sickness and absence patterns, with higher rates of stress-related absence in some frontline roles, supporting concerns about wellbeing during organisational change. </w:t>
      </w:r>
    </w:p>
    <w:p w14:paraId="79109A45" w14:textId="77777777" w:rsidR="001E030E" w:rsidRPr="001E030E" w:rsidRDefault="001E030E" w:rsidP="001E030E">
      <w:r w:rsidRPr="001E030E">
        <w:t> </w:t>
      </w:r>
    </w:p>
    <w:p w14:paraId="0CFB4454" w14:textId="3BF18D07" w:rsidR="001E030E" w:rsidRPr="001E030E" w:rsidRDefault="001E030E" w:rsidP="001E030E">
      <w:r w:rsidRPr="001E030E">
        <w:lastRenderedPageBreak/>
        <w:drawing>
          <wp:inline distT="0" distB="0" distL="0" distR="0" wp14:anchorId="188271DA" wp14:editId="3606BF9C">
            <wp:extent cx="5731510" cy="3213100"/>
            <wp:effectExtent l="0" t="0" r="2540" b="6350"/>
            <wp:docPr id="66340192" name="Picture 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screen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13100"/>
                    </a:xfrm>
                    <a:prstGeom prst="rect">
                      <a:avLst/>
                    </a:prstGeom>
                    <a:noFill/>
                    <a:ln>
                      <a:noFill/>
                    </a:ln>
                  </pic:spPr>
                </pic:pic>
              </a:graphicData>
            </a:graphic>
          </wp:inline>
        </w:drawing>
      </w:r>
      <w:r w:rsidRPr="001E030E">
        <w:t> </w:t>
      </w:r>
    </w:p>
    <w:p w14:paraId="1E78F65A" w14:textId="77777777" w:rsidR="001E030E" w:rsidRPr="001E030E" w:rsidRDefault="001E030E" w:rsidP="001E030E">
      <w:r w:rsidRPr="001E030E">
        <w:t> </w:t>
      </w:r>
    </w:p>
    <w:p w14:paraId="218F9824" w14:textId="77777777" w:rsidR="001E030E" w:rsidRPr="001E030E" w:rsidRDefault="001E030E" w:rsidP="001E030E">
      <w:r w:rsidRPr="001E030E">
        <w:t> </w:t>
      </w:r>
    </w:p>
    <w:p w14:paraId="1CCC4E75" w14:textId="77777777" w:rsidR="001E030E" w:rsidRPr="001E030E" w:rsidRDefault="001E030E" w:rsidP="001E030E">
      <w:r w:rsidRPr="001E030E">
        <w:rPr>
          <w:b/>
          <w:bCs/>
        </w:rPr>
        <w:t>Service User Demographic and Needs Data</w:t>
      </w:r>
      <w:r w:rsidRPr="001E030E">
        <w:t> </w:t>
      </w:r>
    </w:p>
    <w:p w14:paraId="64EAACE1" w14:textId="77777777" w:rsidR="001E030E" w:rsidRPr="001E030E" w:rsidRDefault="001E030E" w:rsidP="001E030E">
      <w:r w:rsidRPr="001E030E">
        <w:t>Bradford’s JSNA (</w:t>
      </w:r>
      <w:hyperlink r:id="rId9" w:tgtFrame="_blank" w:history="1">
        <w:r w:rsidRPr="001E030E">
          <w:rPr>
            <w:rStyle w:val="Hyperlink"/>
          </w:rPr>
          <w:t>Joint Strategic Needs Assessment)</w:t>
        </w:r>
      </w:hyperlink>
      <w:r w:rsidRPr="001E030E">
        <w:t xml:space="preserve"> and service data confirm that ASC users are more likely to: </w:t>
      </w:r>
    </w:p>
    <w:p w14:paraId="19F70D6E" w14:textId="77777777" w:rsidR="001E030E" w:rsidRPr="001E030E" w:rsidRDefault="001E030E" w:rsidP="00FB0221">
      <w:pPr>
        <w:numPr>
          <w:ilvl w:val="0"/>
          <w:numId w:val="30"/>
        </w:numPr>
      </w:pPr>
      <w:r w:rsidRPr="001E030E">
        <w:t>Be older </w:t>
      </w:r>
    </w:p>
    <w:p w14:paraId="35CAF8B2" w14:textId="77777777" w:rsidR="001E030E" w:rsidRPr="001E030E" w:rsidRDefault="001E030E" w:rsidP="00FB0221">
      <w:pPr>
        <w:numPr>
          <w:ilvl w:val="0"/>
          <w:numId w:val="31"/>
        </w:numPr>
      </w:pPr>
      <w:r w:rsidRPr="001E030E">
        <w:t>Live with physical or learning disabilities </w:t>
      </w:r>
    </w:p>
    <w:p w14:paraId="46B3A64C" w14:textId="77777777" w:rsidR="001E030E" w:rsidRPr="001E030E" w:rsidRDefault="001E030E" w:rsidP="00FB0221">
      <w:pPr>
        <w:numPr>
          <w:ilvl w:val="0"/>
          <w:numId w:val="32"/>
        </w:numPr>
      </w:pPr>
      <w:r w:rsidRPr="001E030E">
        <w:t xml:space="preserve">Come from </w:t>
      </w:r>
      <w:proofErr w:type="gramStart"/>
      <w:r w:rsidRPr="001E030E">
        <w:t>economically deprived</w:t>
      </w:r>
      <w:proofErr w:type="gramEnd"/>
      <w:r w:rsidRPr="001E030E">
        <w:t xml:space="preserve"> communities or racially diverse backgrounds </w:t>
      </w:r>
    </w:p>
    <w:p w14:paraId="74FF7F15" w14:textId="77777777" w:rsidR="001E030E" w:rsidRPr="001E030E" w:rsidRDefault="001E030E" w:rsidP="001E030E">
      <w:r w:rsidRPr="001E030E">
        <w:t> </w:t>
      </w:r>
    </w:p>
    <w:p w14:paraId="08BB41CB" w14:textId="77777777" w:rsidR="001E030E" w:rsidRPr="001E030E" w:rsidRDefault="001E030E" w:rsidP="001E030E">
      <w:r w:rsidRPr="001E030E">
        <w:t>Service disruption could have disproportionate impact on vulnerable groups. </w:t>
      </w:r>
    </w:p>
    <w:p w14:paraId="12D7B149" w14:textId="77777777" w:rsidR="001E030E" w:rsidRPr="001E030E" w:rsidRDefault="001E030E" w:rsidP="001E030E">
      <w:r w:rsidRPr="001E030E">
        <w:t> </w:t>
      </w:r>
    </w:p>
    <w:p w14:paraId="77B8FB42" w14:textId="77777777" w:rsidR="001E030E" w:rsidRPr="001E030E" w:rsidRDefault="001E030E" w:rsidP="001E030E">
      <w:r w:rsidRPr="001E030E">
        <w:rPr>
          <w:b/>
          <w:bCs/>
        </w:rPr>
        <w:t>4.2</w:t>
      </w:r>
      <w:r w:rsidRPr="001E030E">
        <w:tab/>
      </w:r>
      <w:r w:rsidRPr="001E030E">
        <w:rPr>
          <w:b/>
          <w:bCs/>
        </w:rPr>
        <w:t>Do you need further evidence?  </w:t>
      </w:r>
      <w:r w:rsidRPr="001E030E">
        <w:t> </w:t>
      </w:r>
    </w:p>
    <w:p w14:paraId="0E8C0698" w14:textId="77777777" w:rsidR="001E030E" w:rsidRPr="001E030E" w:rsidRDefault="001E030E" w:rsidP="001E030E">
      <w:r w:rsidRPr="001E030E">
        <w:t>No  </w:t>
      </w:r>
    </w:p>
    <w:p w14:paraId="2CE5B330" w14:textId="77777777" w:rsidR="001E030E" w:rsidRPr="001E030E" w:rsidRDefault="001E030E" w:rsidP="001E030E">
      <w:pPr>
        <w:rPr>
          <w:b/>
          <w:bCs/>
        </w:rPr>
      </w:pPr>
      <w:r w:rsidRPr="001E030E">
        <w:rPr>
          <w:b/>
          <w:bCs/>
        </w:rPr>
        <w:t>Section 5: Consultation Feedback </w:t>
      </w:r>
    </w:p>
    <w:p w14:paraId="0317F43C" w14:textId="77777777" w:rsidR="001E030E" w:rsidRPr="001E030E" w:rsidRDefault="001E030E" w:rsidP="001E030E">
      <w:r w:rsidRPr="001E030E">
        <w:t> </w:t>
      </w:r>
    </w:p>
    <w:p w14:paraId="49015353" w14:textId="77777777" w:rsidR="001E030E" w:rsidRPr="001E030E" w:rsidRDefault="001E030E" w:rsidP="001E030E">
      <w:r w:rsidRPr="001E030E">
        <w:t>It is vitally important the proposal is consulted on with relevant protected groups and key partners to ensure the potential impact is understood. </w:t>
      </w:r>
    </w:p>
    <w:p w14:paraId="52E67377" w14:textId="77777777" w:rsidR="001E030E" w:rsidRPr="001E030E" w:rsidRDefault="001E030E" w:rsidP="001E030E">
      <w:r w:rsidRPr="001E030E">
        <w:t> </w:t>
      </w:r>
    </w:p>
    <w:p w14:paraId="6DE884AE" w14:textId="77777777" w:rsidR="001E030E" w:rsidRPr="001E030E" w:rsidRDefault="001E030E" w:rsidP="001E030E">
      <w:r w:rsidRPr="001E030E">
        <w:t> </w:t>
      </w:r>
    </w:p>
    <w:p w14:paraId="0C36E8FF" w14:textId="77777777" w:rsidR="001E030E" w:rsidRPr="001E030E" w:rsidRDefault="001E030E" w:rsidP="001E030E">
      <w:r w:rsidRPr="001E030E">
        <w:rPr>
          <w:b/>
          <w:bCs/>
        </w:rPr>
        <w:lastRenderedPageBreak/>
        <w:t>5.1</w:t>
      </w:r>
      <w:r w:rsidRPr="001E030E">
        <w:tab/>
      </w:r>
      <w:r w:rsidRPr="001E030E">
        <w:rPr>
          <w:b/>
          <w:bCs/>
        </w:rPr>
        <w:t>Results from any previous consultations prior to the proposal development.</w:t>
      </w:r>
      <w:r w:rsidRPr="001E030E">
        <w:t> </w:t>
      </w:r>
    </w:p>
    <w:p w14:paraId="319533C3" w14:textId="77777777" w:rsidR="001E030E" w:rsidRPr="001E030E" w:rsidRDefault="001E030E" w:rsidP="001E030E">
      <w:r w:rsidRPr="001E030E">
        <w:t> </w:t>
      </w:r>
    </w:p>
    <w:p w14:paraId="43EF915D" w14:textId="77777777" w:rsidR="001E030E" w:rsidRPr="001E030E" w:rsidRDefault="001E030E" w:rsidP="001E030E">
      <w:r w:rsidRPr="001E030E">
        <w:t>No </w:t>
      </w:r>
    </w:p>
    <w:p w14:paraId="58A8683D" w14:textId="77777777" w:rsidR="001E030E" w:rsidRPr="001E030E" w:rsidRDefault="001E030E" w:rsidP="001E030E">
      <w:r w:rsidRPr="001E030E">
        <w:t> </w:t>
      </w:r>
    </w:p>
    <w:p w14:paraId="4FB3C2A0" w14:textId="77777777" w:rsidR="001E030E" w:rsidRPr="001E030E" w:rsidRDefault="001E030E" w:rsidP="001E030E">
      <w:r w:rsidRPr="001E030E">
        <w:t> </w:t>
      </w:r>
    </w:p>
    <w:p w14:paraId="3E3E657E" w14:textId="77777777" w:rsidR="001E030E" w:rsidRPr="001E030E" w:rsidRDefault="001E030E" w:rsidP="001E030E">
      <w:r w:rsidRPr="001E030E">
        <w:rPr>
          <w:b/>
          <w:bCs/>
        </w:rPr>
        <w:t>5.2</w:t>
      </w:r>
      <w:r w:rsidRPr="001E030E">
        <w:tab/>
      </w:r>
      <w:r w:rsidRPr="001E030E">
        <w:rPr>
          <w:b/>
          <w:bCs/>
        </w:rPr>
        <w:t xml:space="preserve">The departmental feedback you provided on the previous consultation (as </w:t>
      </w:r>
      <w:r w:rsidRPr="001E030E">
        <w:tab/>
      </w:r>
      <w:r w:rsidRPr="001E030E">
        <w:rPr>
          <w:b/>
          <w:bCs/>
        </w:rPr>
        <w:t>at 5.1).</w:t>
      </w:r>
      <w:r w:rsidRPr="001E030E">
        <w:t> </w:t>
      </w:r>
    </w:p>
    <w:p w14:paraId="7AC865CA" w14:textId="77777777" w:rsidR="001E030E" w:rsidRPr="001E030E" w:rsidRDefault="001E030E" w:rsidP="001E030E">
      <w:r w:rsidRPr="001E030E">
        <w:t> </w:t>
      </w:r>
    </w:p>
    <w:p w14:paraId="74F60079" w14:textId="77777777" w:rsidR="001E030E" w:rsidRPr="001E030E" w:rsidRDefault="001E030E" w:rsidP="001E030E">
      <w:r w:rsidRPr="001E030E">
        <w:t>No </w:t>
      </w:r>
    </w:p>
    <w:p w14:paraId="1C7D192C" w14:textId="77777777" w:rsidR="001E030E" w:rsidRPr="001E030E" w:rsidRDefault="001E030E" w:rsidP="001E030E">
      <w:r w:rsidRPr="001E030E">
        <w:t> </w:t>
      </w:r>
    </w:p>
    <w:p w14:paraId="063B602A" w14:textId="77777777" w:rsidR="001E030E" w:rsidRPr="001E030E" w:rsidRDefault="001E030E" w:rsidP="001E030E">
      <w:r w:rsidRPr="001E030E">
        <w:t> </w:t>
      </w:r>
    </w:p>
    <w:p w14:paraId="2EE4E10F" w14:textId="77777777" w:rsidR="001E030E" w:rsidRPr="001E030E" w:rsidRDefault="001E030E" w:rsidP="001E030E">
      <w:r w:rsidRPr="001E030E">
        <w:rPr>
          <w:b/>
          <w:bCs/>
        </w:rPr>
        <w:t>5.3</w:t>
      </w:r>
      <w:r w:rsidRPr="001E030E">
        <w:tab/>
      </w:r>
      <w:r w:rsidRPr="001E030E">
        <w:rPr>
          <w:b/>
          <w:bCs/>
        </w:rPr>
        <w:t>Feedback from current consultation following the proposal development (e.g. following approval by Executive for budget consultation).</w:t>
      </w:r>
      <w:r w:rsidRPr="001E030E">
        <w:t> </w:t>
      </w:r>
    </w:p>
    <w:p w14:paraId="1D9ABFF6" w14:textId="77777777" w:rsidR="001E030E" w:rsidRPr="001E030E" w:rsidRDefault="001E030E" w:rsidP="001E030E">
      <w:r w:rsidRPr="001E030E">
        <w:t> </w:t>
      </w:r>
    </w:p>
    <w:p w14:paraId="54C30D18" w14:textId="77777777" w:rsidR="001E030E" w:rsidRPr="001E030E" w:rsidRDefault="001E030E" w:rsidP="001E030E">
      <w:r w:rsidRPr="001E030E">
        <w:t>No </w:t>
      </w:r>
    </w:p>
    <w:p w14:paraId="59DA2B8E" w14:textId="77777777" w:rsidR="001E030E" w:rsidRPr="001E030E" w:rsidRDefault="001E030E" w:rsidP="001E030E">
      <w:r w:rsidRPr="001E030E">
        <w:t> </w:t>
      </w:r>
    </w:p>
    <w:p w14:paraId="21C5DEA0" w14:textId="77777777" w:rsidR="001E030E" w:rsidRPr="001E030E" w:rsidRDefault="001E030E" w:rsidP="001E030E">
      <w:r w:rsidRPr="001E030E">
        <w:rPr>
          <w:b/>
          <w:bCs/>
        </w:rPr>
        <w:t>5.4</w:t>
      </w:r>
      <w:r w:rsidRPr="001E030E">
        <w:tab/>
      </w:r>
      <w:r w:rsidRPr="001E030E">
        <w:rPr>
          <w:b/>
          <w:bCs/>
        </w:rPr>
        <w:t xml:space="preserve">Your departmental response to the feedback on the current consultation (as at 5.3) – include any changes made to the proposal </w:t>
      </w:r>
      <w:proofErr w:type="gramStart"/>
      <w:r w:rsidRPr="001E030E">
        <w:rPr>
          <w:b/>
          <w:bCs/>
        </w:rPr>
        <w:t>as a result of</w:t>
      </w:r>
      <w:proofErr w:type="gramEnd"/>
      <w:r w:rsidRPr="001E030E">
        <w:rPr>
          <w:b/>
          <w:bCs/>
        </w:rPr>
        <w:t xml:space="preserve"> the feedback.</w:t>
      </w:r>
      <w:r w:rsidRPr="001E030E">
        <w:t> </w:t>
      </w:r>
    </w:p>
    <w:p w14:paraId="3EFA5327" w14:textId="77777777" w:rsidR="001E030E" w:rsidRPr="001E030E" w:rsidRDefault="001E030E" w:rsidP="001E030E">
      <w:r w:rsidRPr="001E030E">
        <w:t> </w:t>
      </w:r>
    </w:p>
    <w:p w14:paraId="2454CD65" w14:textId="77777777" w:rsidR="001E030E" w:rsidRPr="001E030E" w:rsidRDefault="001E030E" w:rsidP="001E030E">
      <w:r w:rsidRPr="001E030E">
        <w:t>No. </w:t>
      </w:r>
    </w:p>
    <w:p w14:paraId="64586771" w14:textId="77777777" w:rsidR="001E030E" w:rsidRPr="001E030E" w:rsidRDefault="001E030E" w:rsidP="001E030E">
      <w:r w:rsidRPr="001E030E">
        <w:t> </w:t>
      </w:r>
    </w:p>
    <w:p w14:paraId="2E854C65" w14:textId="77777777" w:rsidR="001E030E" w:rsidRPr="001E030E" w:rsidRDefault="001E030E" w:rsidP="001E030E">
      <w:r w:rsidRPr="001E030E">
        <w:t> </w:t>
      </w:r>
    </w:p>
    <w:p w14:paraId="41245107" w14:textId="4AD07936" w:rsidR="001E030E" w:rsidRPr="007F7454" w:rsidRDefault="001E030E" w:rsidP="001E030E">
      <w:r w:rsidRPr="001E030E">
        <w:rPr>
          <w:b/>
          <w:bCs/>
        </w:rPr>
        <w:br/>
      </w:r>
    </w:p>
    <w:sectPr w:rsidR="001E030E" w:rsidRPr="007F745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CAAC" w14:textId="77777777" w:rsidR="00732DE2" w:rsidRDefault="00732DE2" w:rsidP="00732DE2">
      <w:pPr>
        <w:spacing w:after="0" w:line="240" w:lineRule="auto"/>
      </w:pPr>
      <w:r>
        <w:separator/>
      </w:r>
    </w:p>
  </w:endnote>
  <w:endnote w:type="continuationSeparator" w:id="0">
    <w:p w14:paraId="156A0897" w14:textId="77777777" w:rsidR="00732DE2" w:rsidRDefault="00732DE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3EC8" w14:textId="77777777" w:rsidR="00732DE2" w:rsidRDefault="00732DE2" w:rsidP="00732DE2">
      <w:pPr>
        <w:spacing w:after="0" w:line="240" w:lineRule="auto"/>
      </w:pPr>
      <w:r>
        <w:separator/>
      </w:r>
    </w:p>
  </w:footnote>
  <w:footnote w:type="continuationSeparator" w:id="0">
    <w:p w14:paraId="242488D9" w14:textId="77777777" w:rsidR="00732DE2" w:rsidRDefault="00732DE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262"/>
    <w:multiLevelType w:val="multilevel"/>
    <w:tmpl w:val="7C88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D6C21"/>
    <w:multiLevelType w:val="multilevel"/>
    <w:tmpl w:val="1E8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E5A4C"/>
    <w:multiLevelType w:val="multilevel"/>
    <w:tmpl w:val="A77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46895"/>
    <w:multiLevelType w:val="multilevel"/>
    <w:tmpl w:val="BCD8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231E02"/>
    <w:multiLevelType w:val="multilevel"/>
    <w:tmpl w:val="BD2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6F6027"/>
    <w:multiLevelType w:val="multilevel"/>
    <w:tmpl w:val="E3AE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F749C"/>
    <w:multiLevelType w:val="multilevel"/>
    <w:tmpl w:val="9522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CB2A93"/>
    <w:multiLevelType w:val="multilevel"/>
    <w:tmpl w:val="E746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E54BA1"/>
    <w:multiLevelType w:val="multilevel"/>
    <w:tmpl w:val="654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4236F2"/>
    <w:multiLevelType w:val="multilevel"/>
    <w:tmpl w:val="60F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D831CE"/>
    <w:multiLevelType w:val="multilevel"/>
    <w:tmpl w:val="D0E6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736FF8"/>
    <w:multiLevelType w:val="multilevel"/>
    <w:tmpl w:val="AE76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DF1845"/>
    <w:multiLevelType w:val="multilevel"/>
    <w:tmpl w:val="9C6EAA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63B79"/>
    <w:multiLevelType w:val="multilevel"/>
    <w:tmpl w:val="BEEC0B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4D457B"/>
    <w:multiLevelType w:val="multilevel"/>
    <w:tmpl w:val="9EA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1D0B14"/>
    <w:multiLevelType w:val="multilevel"/>
    <w:tmpl w:val="61B8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0A5991"/>
    <w:multiLevelType w:val="multilevel"/>
    <w:tmpl w:val="C792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6E430E"/>
    <w:multiLevelType w:val="multilevel"/>
    <w:tmpl w:val="45A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EF6F36"/>
    <w:multiLevelType w:val="multilevel"/>
    <w:tmpl w:val="52E468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CA5865"/>
    <w:multiLevelType w:val="multilevel"/>
    <w:tmpl w:val="DFA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B07CBD"/>
    <w:multiLevelType w:val="multilevel"/>
    <w:tmpl w:val="4EA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2A092D"/>
    <w:multiLevelType w:val="multilevel"/>
    <w:tmpl w:val="67A4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464C40"/>
    <w:multiLevelType w:val="multilevel"/>
    <w:tmpl w:val="FEFC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C87BBA"/>
    <w:multiLevelType w:val="multilevel"/>
    <w:tmpl w:val="B55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FC0427"/>
    <w:multiLevelType w:val="multilevel"/>
    <w:tmpl w:val="114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0845D7"/>
    <w:multiLevelType w:val="multilevel"/>
    <w:tmpl w:val="1A6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67792B"/>
    <w:multiLevelType w:val="multilevel"/>
    <w:tmpl w:val="8B1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36503A"/>
    <w:multiLevelType w:val="multilevel"/>
    <w:tmpl w:val="262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580FCC"/>
    <w:multiLevelType w:val="multilevel"/>
    <w:tmpl w:val="5DD0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D75CEC"/>
    <w:multiLevelType w:val="multilevel"/>
    <w:tmpl w:val="33BC3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044BCA"/>
    <w:multiLevelType w:val="multilevel"/>
    <w:tmpl w:val="B69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A97526"/>
    <w:multiLevelType w:val="multilevel"/>
    <w:tmpl w:val="EF58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9752549">
    <w:abstractNumId w:val="19"/>
  </w:num>
  <w:num w:numId="2" w16cid:durableId="724254481">
    <w:abstractNumId w:val="14"/>
  </w:num>
  <w:num w:numId="3" w16cid:durableId="74790262">
    <w:abstractNumId w:val="3"/>
  </w:num>
  <w:num w:numId="4" w16cid:durableId="449010099">
    <w:abstractNumId w:val="2"/>
  </w:num>
  <w:num w:numId="5" w16cid:durableId="106393208">
    <w:abstractNumId w:val="23"/>
  </w:num>
  <w:num w:numId="6" w16cid:durableId="2084912116">
    <w:abstractNumId w:val="22"/>
  </w:num>
  <w:num w:numId="7" w16cid:durableId="2100061440">
    <w:abstractNumId w:val="30"/>
  </w:num>
  <w:num w:numId="8" w16cid:durableId="1253708045">
    <w:abstractNumId w:val="27"/>
  </w:num>
  <w:num w:numId="9" w16cid:durableId="201214125">
    <w:abstractNumId w:val="20"/>
  </w:num>
  <w:num w:numId="10" w16cid:durableId="382875042">
    <w:abstractNumId w:val="6"/>
  </w:num>
  <w:num w:numId="11" w16cid:durableId="25375997">
    <w:abstractNumId w:val="31"/>
  </w:num>
  <w:num w:numId="12" w16cid:durableId="1530559862">
    <w:abstractNumId w:val="10"/>
  </w:num>
  <w:num w:numId="13" w16cid:durableId="2118524090">
    <w:abstractNumId w:val="11"/>
  </w:num>
  <w:num w:numId="14" w16cid:durableId="1319921888">
    <w:abstractNumId w:val="4"/>
  </w:num>
  <w:num w:numId="15" w16cid:durableId="160049705">
    <w:abstractNumId w:val="7"/>
  </w:num>
  <w:num w:numId="16" w16cid:durableId="546256769">
    <w:abstractNumId w:val="12"/>
  </w:num>
  <w:num w:numId="17" w16cid:durableId="1893224166">
    <w:abstractNumId w:val="29"/>
  </w:num>
  <w:num w:numId="18" w16cid:durableId="1117142948">
    <w:abstractNumId w:val="15"/>
  </w:num>
  <w:num w:numId="19" w16cid:durableId="816847680">
    <w:abstractNumId w:val="1"/>
  </w:num>
  <w:num w:numId="20" w16cid:durableId="1936132250">
    <w:abstractNumId w:val="21"/>
  </w:num>
  <w:num w:numId="21" w16cid:durableId="1585798510">
    <w:abstractNumId w:val="13"/>
  </w:num>
  <w:num w:numId="22" w16cid:durableId="227035126">
    <w:abstractNumId w:val="8"/>
  </w:num>
  <w:num w:numId="23" w16cid:durableId="354700525">
    <w:abstractNumId w:val="16"/>
  </w:num>
  <w:num w:numId="24" w16cid:durableId="361591259">
    <w:abstractNumId w:val="5"/>
  </w:num>
  <w:num w:numId="25" w16cid:durableId="427387394">
    <w:abstractNumId w:val="26"/>
  </w:num>
  <w:num w:numId="26" w16cid:durableId="1536654531">
    <w:abstractNumId w:val="18"/>
  </w:num>
  <w:num w:numId="27" w16cid:durableId="438840118">
    <w:abstractNumId w:val="17"/>
  </w:num>
  <w:num w:numId="28" w16cid:durableId="851454091">
    <w:abstractNumId w:val="0"/>
  </w:num>
  <w:num w:numId="29" w16cid:durableId="1965690205">
    <w:abstractNumId w:val="24"/>
  </w:num>
  <w:num w:numId="30" w16cid:durableId="1457718665">
    <w:abstractNumId w:val="25"/>
  </w:num>
  <w:num w:numId="31" w16cid:durableId="1536040361">
    <w:abstractNumId w:val="9"/>
  </w:num>
  <w:num w:numId="32" w16cid:durableId="68606183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F2058"/>
    <w:rsid w:val="001E030E"/>
    <w:rsid w:val="0022076A"/>
    <w:rsid w:val="00361ECA"/>
    <w:rsid w:val="00566962"/>
    <w:rsid w:val="005E3580"/>
    <w:rsid w:val="00666DB0"/>
    <w:rsid w:val="006C07E5"/>
    <w:rsid w:val="00732DE2"/>
    <w:rsid w:val="007C4332"/>
    <w:rsid w:val="007E3DB1"/>
    <w:rsid w:val="007F7454"/>
    <w:rsid w:val="00895D95"/>
    <w:rsid w:val="008B7C64"/>
    <w:rsid w:val="008C4303"/>
    <w:rsid w:val="008D754D"/>
    <w:rsid w:val="00C649C5"/>
    <w:rsid w:val="00F0552B"/>
    <w:rsid w:val="00FB0221"/>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728">
      <w:bodyDiv w:val="1"/>
      <w:marLeft w:val="0"/>
      <w:marRight w:val="0"/>
      <w:marTop w:val="0"/>
      <w:marBottom w:val="0"/>
      <w:divBdr>
        <w:top w:val="none" w:sz="0" w:space="0" w:color="auto"/>
        <w:left w:val="none" w:sz="0" w:space="0" w:color="auto"/>
        <w:bottom w:val="none" w:sz="0" w:space="0" w:color="auto"/>
        <w:right w:val="none" w:sz="0" w:space="0" w:color="auto"/>
      </w:divBdr>
      <w:divsChild>
        <w:div w:id="894120269">
          <w:marLeft w:val="0"/>
          <w:marRight w:val="0"/>
          <w:marTop w:val="0"/>
          <w:marBottom w:val="0"/>
          <w:divBdr>
            <w:top w:val="none" w:sz="0" w:space="0" w:color="auto"/>
            <w:left w:val="none" w:sz="0" w:space="0" w:color="auto"/>
            <w:bottom w:val="none" w:sz="0" w:space="0" w:color="auto"/>
            <w:right w:val="none" w:sz="0" w:space="0" w:color="auto"/>
          </w:divBdr>
          <w:divsChild>
            <w:div w:id="1199440447">
              <w:marLeft w:val="-75"/>
              <w:marRight w:val="0"/>
              <w:marTop w:val="30"/>
              <w:marBottom w:val="30"/>
              <w:divBdr>
                <w:top w:val="none" w:sz="0" w:space="0" w:color="auto"/>
                <w:left w:val="none" w:sz="0" w:space="0" w:color="auto"/>
                <w:bottom w:val="none" w:sz="0" w:space="0" w:color="auto"/>
                <w:right w:val="none" w:sz="0" w:space="0" w:color="auto"/>
              </w:divBdr>
              <w:divsChild>
                <w:div w:id="728111598">
                  <w:marLeft w:val="0"/>
                  <w:marRight w:val="0"/>
                  <w:marTop w:val="0"/>
                  <w:marBottom w:val="0"/>
                  <w:divBdr>
                    <w:top w:val="none" w:sz="0" w:space="0" w:color="auto"/>
                    <w:left w:val="none" w:sz="0" w:space="0" w:color="auto"/>
                    <w:bottom w:val="none" w:sz="0" w:space="0" w:color="auto"/>
                    <w:right w:val="none" w:sz="0" w:space="0" w:color="auto"/>
                  </w:divBdr>
                  <w:divsChild>
                    <w:div w:id="430708622">
                      <w:marLeft w:val="0"/>
                      <w:marRight w:val="0"/>
                      <w:marTop w:val="0"/>
                      <w:marBottom w:val="0"/>
                      <w:divBdr>
                        <w:top w:val="none" w:sz="0" w:space="0" w:color="auto"/>
                        <w:left w:val="none" w:sz="0" w:space="0" w:color="auto"/>
                        <w:bottom w:val="none" w:sz="0" w:space="0" w:color="auto"/>
                        <w:right w:val="none" w:sz="0" w:space="0" w:color="auto"/>
                      </w:divBdr>
                    </w:div>
                  </w:divsChild>
                </w:div>
                <w:div w:id="999886935">
                  <w:marLeft w:val="0"/>
                  <w:marRight w:val="0"/>
                  <w:marTop w:val="0"/>
                  <w:marBottom w:val="0"/>
                  <w:divBdr>
                    <w:top w:val="none" w:sz="0" w:space="0" w:color="auto"/>
                    <w:left w:val="none" w:sz="0" w:space="0" w:color="auto"/>
                    <w:bottom w:val="none" w:sz="0" w:space="0" w:color="auto"/>
                    <w:right w:val="none" w:sz="0" w:space="0" w:color="auto"/>
                  </w:divBdr>
                  <w:divsChild>
                    <w:div w:id="1443265436">
                      <w:marLeft w:val="0"/>
                      <w:marRight w:val="0"/>
                      <w:marTop w:val="0"/>
                      <w:marBottom w:val="0"/>
                      <w:divBdr>
                        <w:top w:val="none" w:sz="0" w:space="0" w:color="auto"/>
                        <w:left w:val="none" w:sz="0" w:space="0" w:color="auto"/>
                        <w:bottom w:val="none" w:sz="0" w:space="0" w:color="auto"/>
                        <w:right w:val="none" w:sz="0" w:space="0" w:color="auto"/>
                      </w:divBdr>
                    </w:div>
                  </w:divsChild>
                </w:div>
                <w:div w:id="327902437">
                  <w:marLeft w:val="0"/>
                  <w:marRight w:val="0"/>
                  <w:marTop w:val="0"/>
                  <w:marBottom w:val="0"/>
                  <w:divBdr>
                    <w:top w:val="none" w:sz="0" w:space="0" w:color="auto"/>
                    <w:left w:val="none" w:sz="0" w:space="0" w:color="auto"/>
                    <w:bottom w:val="none" w:sz="0" w:space="0" w:color="auto"/>
                    <w:right w:val="none" w:sz="0" w:space="0" w:color="auto"/>
                  </w:divBdr>
                  <w:divsChild>
                    <w:div w:id="1524124741">
                      <w:marLeft w:val="0"/>
                      <w:marRight w:val="0"/>
                      <w:marTop w:val="0"/>
                      <w:marBottom w:val="0"/>
                      <w:divBdr>
                        <w:top w:val="none" w:sz="0" w:space="0" w:color="auto"/>
                        <w:left w:val="none" w:sz="0" w:space="0" w:color="auto"/>
                        <w:bottom w:val="none" w:sz="0" w:space="0" w:color="auto"/>
                        <w:right w:val="none" w:sz="0" w:space="0" w:color="auto"/>
                      </w:divBdr>
                    </w:div>
                  </w:divsChild>
                </w:div>
                <w:div w:id="406536433">
                  <w:marLeft w:val="0"/>
                  <w:marRight w:val="0"/>
                  <w:marTop w:val="0"/>
                  <w:marBottom w:val="0"/>
                  <w:divBdr>
                    <w:top w:val="none" w:sz="0" w:space="0" w:color="auto"/>
                    <w:left w:val="none" w:sz="0" w:space="0" w:color="auto"/>
                    <w:bottom w:val="none" w:sz="0" w:space="0" w:color="auto"/>
                    <w:right w:val="none" w:sz="0" w:space="0" w:color="auto"/>
                  </w:divBdr>
                  <w:divsChild>
                    <w:div w:id="1035883980">
                      <w:marLeft w:val="0"/>
                      <w:marRight w:val="0"/>
                      <w:marTop w:val="0"/>
                      <w:marBottom w:val="0"/>
                      <w:divBdr>
                        <w:top w:val="none" w:sz="0" w:space="0" w:color="auto"/>
                        <w:left w:val="none" w:sz="0" w:space="0" w:color="auto"/>
                        <w:bottom w:val="none" w:sz="0" w:space="0" w:color="auto"/>
                        <w:right w:val="none" w:sz="0" w:space="0" w:color="auto"/>
                      </w:divBdr>
                    </w:div>
                  </w:divsChild>
                </w:div>
                <w:div w:id="1124495008">
                  <w:marLeft w:val="0"/>
                  <w:marRight w:val="0"/>
                  <w:marTop w:val="0"/>
                  <w:marBottom w:val="0"/>
                  <w:divBdr>
                    <w:top w:val="none" w:sz="0" w:space="0" w:color="auto"/>
                    <w:left w:val="none" w:sz="0" w:space="0" w:color="auto"/>
                    <w:bottom w:val="none" w:sz="0" w:space="0" w:color="auto"/>
                    <w:right w:val="none" w:sz="0" w:space="0" w:color="auto"/>
                  </w:divBdr>
                  <w:divsChild>
                    <w:div w:id="1934238544">
                      <w:marLeft w:val="0"/>
                      <w:marRight w:val="0"/>
                      <w:marTop w:val="0"/>
                      <w:marBottom w:val="0"/>
                      <w:divBdr>
                        <w:top w:val="none" w:sz="0" w:space="0" w:color="auto"/>
                        <w:left w:val="none" w:sz="0" w:space="0" w:color="auto"/>
                        <w:bottom w:val="none" w:sz="0" w:space="0" w:color="auto"/>
                        <w:right w:val="none" w:sz="0" w:space="0" w:color="auto"/>
                      </w:divBdr>
                    </w:div>
                  </w:divsChild>
                </w:div>
                <w:div w:id="1637949558">
                  <w:marLeft w:val="0"/>
                  <w:marRight w:val="0"/>
                  <w:marTop w:val="0"/>
                  <w:marBottom w:val="0"/>
                  <w:divBdr>
                    <w:top w:val="none" w:sz="0" w:space="0" w:color="auto"/>
                    <w:left w:val="none" w:sz="0" w:space="0" w:color="auto"/>
                    <w:bottom w:val="none" w:sz="0" w:space="0" w:color="auto"/>
                    <w:right w:val="none" w:sz="0" w:space="0" w:color="auto"/>
                  </w:divBdr>
                  <w:divsChild>
                    <w:div w:id="709263158">
                      <w:marLeft w:val="0"/>
                      <w:marRight w:val="0"/>
                      <w:marTop w:val="0"/>
                      <w:marBottom w:val="0"/>
                      <w:divBdr>
                        <w:top w:val="none" w:sz="0" w:space="0" w:color="auto"/>
                        <w:left w:val="none" w:sz="0" w:space="0" w:color="auto"/>
                        <w:bottom w:val="none" w:sz="0" w:space="0" w:color="auto"/>
                        <w:right w:val="none" w:sz="0" w:space="0" w:color="auto"/>
                      </w:divBdr>
                    </w:div>
                  </w:divsChild>
                </w:div>
                <w:div w:id="971444939">
                  <w:marLeft w:val="0"/>
                  <w:marRight w:val="0"/>
                  <w:marTop w:val="0"/>
                  <w:marBottom w:val="0"/>
                  <w:divBdr>
                    <w:top w:val="none" w:sz="0" w:space="0" w:color="auto"/>
                    <w:left w:val="none" w:sz="0" w:space="0" w:color="auto"/>
                    <w:bottom w:val="none" w:sz="0" w:space="0" w:color="auto"/>
                    <w:right w:val="none" w:sz="0" w:space="0" w:color="auto"/>
                  </w:divBdr>
                  <w:divsChild>
                    <w:div w:id="1741363597">
                      <w:marLeft w:val="0"/>
                      <w:marRight w:val="0"/>
                      <w:marTop w:val="0"/>
                      <w:marBottom w:val="0"/>
                      <w:divBdr>
                        <w:top w:val="none" w:sz="0" w:space="0" w:color="auto"/>
                        <w:left w:val="none" w:sz="0" w:space="0" w:color="auto"/>
                        <w:bottom w:val="none" w:sz="0" w:space="0" w:color="auto"/>
                        <w:right w:val="none" w:sz="0" w:space="0" w:color="auto"/>
                      </w:divBdr>
                    </w:div>
                  </w:divsChild>
                </w:div>
                <w:div w:id="1738047124">
                  <w:marLeft w:val="0"/>
                  <w:marRight w:val="0"/>
                  <w:marTop w:val="0"/>
                  <w:marBottom w:val="0"/>
                  <w:divBdr>
                    <w:top w:val="none" w:sz="0" w:space="0" w:color="auto"/>
                    <w:left w:val="none" w:sz="0" w:space="0" w:color="auto"/>
                    <w:bottom w:val="none" w:sz="0" w:space="0" w:color="auto"/>
                    <w:right w:val="none" w:sz="0" w:space="0" w:color="auto"/>
                  </w:divBdr>
                  <w:divsChild>
                    <w:div w:id="256788201">
                      <w:marLeft w:val="0"/>
                      <w:marRight w:val="0"/>
                      <w:marTop w:val="0"/>
                      <w:marBottom w:val="0"/>
                      <w:divBdr>
                        <w:top w:val="none" w:sz="0" w:space="0" w:color="auto"/>
                        <w:left w:val="none" w:sz="0" w:space="0" w:color="auto"/>
                        <w:bottom w:val="none" w:sz="0" w:space="0" w:color="auto"/>
                        <w:right w:val="none" w:sz="0" w:space="0" w:color="auto"/>
                      </w:divBdr>
                    </w:div>
                  </w:divsChild>
                </w:div>
                <w:div w:id="1582985147">
                  <w:marLeft w:val="0"/>
                  <w:marRight w:val="0"/>
                  <w:marTop w:val="0"/>
                  <w:marBottom w:val="0"/>
                  <w:divBdr>
                    <w:top w:val="none" w:sz="0" w:space="0" w:color="auto"/>
                    <w:left w:val="none" w:sz="0" w:space="0" w:color="auto"/>
                    <w:bottom w:val="none" w:sz="0" w:space="0" w:color="auto"/>
                    <w:right w:val="none" w:sz="0" w:space="0" w:color="auto"/>
                  </w:divBdr>
                  <w:divsChild>
                    <w:div w:id="507867687">
                      <w:marLeft w:val="0"/>
                      <w:marRight w:val="0"/>
                      <w:marTop w:val="0"/>
                      <w:marBottom w:val="0"/>
                      <w:divBdr>
                        <w:top w:val="none" w:sz="0" w:space="0" w:color="auto"/>
                        <w:left w:val="none" w:sz="0" w:space="0" w:color="auto"/>
                        <w:bottom w:val="none" w:sz="0" w:space="0" w:color="auto"/>
                        <w:right w:val="none" w:sz="0" w:space="0" w:color="auto"/>
                      </w:divBdr>
                    </w:div>
                  </w:divsChild>
                </w:div>
                <w:div w:id="1649557937">
                  <w:marLeft w:val="0"/>
                  <w:marRight w:val="0"/>
                  <w:marTop w:val="0"/>
                  <w:marBottom w:val="0"/>
                  <w:divBdr>
                    <w:top w:val="none" w:sz="0" w:space="0" w:color="auto"/>
                    <w:left w:val="none" w:sz="0" w:space="0" w:color="auto"/>
                    <w:bottom w:val="none" w:sz="0" w:space="0" w:color="auto"/>
                    <w:right w:val="none" w:sz="0" w:space="0" w:color="auto"/>
                  </w:divBdr>
                  <w:divsChild>
                    <w:div w:id="1914243979">
                      <w:marLeft w:val="0"/>
                      <w:marRight w:val="0"/>
                      <w:marTop w:val="0"/>
                      <w:marBottom w:val="0"/>
                      <w:divBdr>
                        <w:top w:val="none" w:sz="0" w:space="0" w:color="auto"/>
                        <w:left w:val="none" w:sz="0" w:space="0" w:color="auto"/>
                        <w:bottom w:val="none" w:sz="0" w:space="0" w:color="auto"/>
                        <w:right w:val="none" w:sz="0" w:space="0" w:color="auto"/>
                      </w:divBdr>
                    </w:div>
                  </w:divsChild>
                </w:div>
                <w:div w:id="210122180">
                  <w:marLeft w:val="0"/>
                  <w:marRight w:val="0"/>
                  <w:marTop w:val="0"/>
                  <w:marBottom w:val="0"/>
                  <w:divBdr>
                    <w:top w:val="none" w:sz="0" w:space="0" w:color="auto"/>
                    <w:left w:val="none" w:sz="0" w:space="0" w:color="auto"/>
                    <w:bottom w:val="none" w:sz="0" w:space="0" w:color="auto"/>
                    <w:right w:val="none" w:sz="0" w:space="0" w:color="auto"/>
                  </w:divBdr>
                  <w:divsChild>
                    <w:div w:id="1027096474">
                      <w:marLeft w:val="0"/>
                      <w:marRight w:val="0"/>
                      <w:marTop w:val="0"/>
                      <w:marBottom w:val="0"/>
                      <w:divBdr>
                        <w:top w:val="none" w:sz="0" w:space="0" w:color="auto"/>
                        <w:left w:val="none" w:sz="0" w:space="0" w:color="auto"/>
                        <w:bottom w:val="none" w:sz="0" w:space="0" w:color="auto"/>
                        <w:right w:val="none" w:sz="0" w:space="0" w:color="auto"/>
                      </w:divBdr>
                    </w:div>
                  </w:divsChild>
                </w:div>
                <w:div w:id="1654870502">
                  <w:marLeft w:val="0"/>
                  <w:marRight w:val="0"/>
                  <w:marTop w:val="0"/>
                  <w:marBottom w:val="0"/>
                  <w:divBdr>
                    <w:top w:val="none" w:sz="0" w:space="0" w:color="auto"/>
                    <w:left w:val="none" w:sz="0" w:space="0" w:color="auto"/>
                    <w:bottom w:val="none" w:sz="0" w:space="0" w:color="auto"/>
                    <w:right w:val="none" w:sz="0" w:space="0" w:color="auto"/>
                  </w:divBdr>
                  <w:divsChild>
                    <w:div w:id="1213612459">
                      <w:marLeft w:val="0"/>
                      <w:marRight w:val="0"/>
                      <w:marTop w:val="0"/>
                      <w:marBottom w:val="0"/>
                      <w:divBdr>
                        <w:top w:val="none" w:sz="0" w:space="0" w:color="auto"/>
                        <w:left w:val="none" w:sz="0" w:space="0" w:color="auto"/>
                        <w:bottom w:val="none" w:sz="0" w:space="0" w:color="auto"/>
                        <w:right w:val="none" w:sz="0" w:space="0" w:color="auto"/>
                      </w:divBdr>
                    </w:div>
                  </w:divsChild>
                </w:div>
                <w:div w:id="372970212">
                  <w:marLeft w:val="0"/>
                  <w:marRight w:val="0"/>
                  <w:marTop w:val="0"/>
                  <w:marBottom w:val="0"/>
                  <w:divBdr>
                    <w:top w:val="none" w:sz="0" w:space="0" w:color="auto"/>
                    <w:left w:val="none" w:sz="0" w:space="0" w:color="auto"/>
                    <w:bottom w:val="none" w:sz="0" w:space="0" w:color="auto"/>
                    <w:right w:val="none" w:sz="0" w:space="0" w:color="auto"/>
                  </w:divBdr>
                  <w:divsChild>
                    <w:div w:id="333382079">
                      <w:marLeft w:val="0"/>
                      <w:marRight w:val="0"/>
                      <w:marTop w:val="0"/>
                      <w:marBottom w:val="0"/>
                      <w:divBdr>
                        <w:top w:val="none" w:sz="0" w:space="0" w:color="auto"/>
                        <w:left w:val="none" w:sz="0" w:space="0" w:color="auto"/>
                        <w:bottom w:val="none" w:sz="0" w:space="0" w:color="auto"/>
                        <w:right w:val="none" w:sz="0" w:space="0" w:color="auto"/>
                      </w:divBdr>
                    </w:div>
                  </w:divsChild>
                </w:div>
                <w:div w:id="686828280">
                  <w:marLeft w:val="0"/>
                  <w:marRight w:val="0"/>
                  <w:marTop w:val="0"/>
                  <w:marBottom w:val="0"/>
                  <w:divBdr>
                    <w:top w:val="none" w:sz="0" w:space="0" w:color="auto"/>
                    <w:left w:val="none" w:sz="0" w:space="0" w:color="auto"/>
                    <w:bottom w:val="none" w:sz="0" w:space="0" w:color="auto"/>
                    <w:right w:val="none" w:sz="0" w:space="0" w:color="auto"/>
                  </w:divBdr>
                  <w:divsChild>
                    <w:div w:id="1274097348">
                      <w:marLeft w:val="0"/>
                      <w:marRight w:val="0"/>
                      <w:marTop w:val="0"/>
                      <w:marBottom w:val="0"/>
                      <w:divBdr>
                        <w:top w:val="none" w:sz="0" w:space="0" w:color="auto"/>
                        <w:left w:val="none" w:sz="0" w:space="0" w:color="auto"/>
                        <w:bottom w:val="none" w:sz="0" w:space="0" w:color="auto"/>
                        <w:right w:val="none" w:sz="0" w:space="0" w:color="auto"/>
                      </w:divBdr>
                    </w:div>
                  </w:divsChild>
                </w:div>
                <w:div w:id="1508862978">
                  <w:marLeft w:val="0"/>
                  <w:marRight w:val="0"/>
                  <w:marTop w:val="0"/>
                  <w:marBottom w:val="0"/>
                  <w:divBdr>
                    <w:top w:val="none" w:sz="0" w:space="0" w:color="auto"/>
                    <w:left w:val="none" w:sz="0" w:space="0" w:color="auto"/>
                    <w:bottom w:val="none" w:sz="0" w:space="0" w:color="auto"/>
                    <w:right w:val="none" w:sz="0" w:space="0" w:color="auto"/>
                  </w:divBdr>
                  <w:divsChild>
                    <w:div w:id="296450429">
                      <w:marLeft w:val="0"/>
                      <w:marRight w:val="0"/>
                      <w:marTop w:val="0"/>
                      <w:marBottom w:val="0"/>
                      <w:divBdr>
                        <w:top w:val="none" w:sz="0" w:space="0" w:color="auto"/>
                        <w:left w:val="none" w:sz="0" w:space="0" w:color="auto"/>
                        <w:bottom w:val="none" w:sz="0" w:space="0" w:color="auto"/>
                        <w:right w:val="none" w:sz="0" w:space="0" w:color="auto"/>
                      </w:divBdr>
                    </w:div>
                  </w:divsChild>
                </w:div>
                <w:div w:id="1595816530">
                  <w:marLeft w:val="0"/>
                  <w:marRight w:val="0"/>
                  <w:marTop w:val="0"/>
                  <w:marBottom w:val="0"/>
                  <w:divBdr>
                    <w:top w:val="none" w:sz="0" w:space="0" w:color="auto"/>
                    <w:left w:val="none" w:sz="0" w:space="0" w:color="auto"/>
                    <w:bottom w:val="none" w:sz="0" w:space="0" w:color="auto"/>
                    <w:right w:val="none" w:sz="0" w:space="0" w:color="auto"/>
                  </w:divBdr>
                  <w:divsChild>
                    <w:div w:id="590704964">
                      <w:marLeft w:val="0"/>
                      <w:marRight w:val="0"/>
                      <w:marTop w:val="0"/>
                      <w:marBottom w:val="0"/>
                      <w:divBdr>
                        <w:top w:val="none" w:sz="0" w:space="0" w:color="auto"/>
                        <w:left w:val="none" w:sz="0" w:space="0" w:color="auto"/>
                        <w:bottom w:val="none" w:sz="0" w:space="0" w:color="auto"/>
                        <w:right w:val="none" w:sz="0" w:space="0" w:color="auto"/>
                      </w:divBdr>
                    </w:div>
                  </w:divsChild>
                </w:div>
                <w:div w:id="406683415">
                  <w:marLeft w:val="0"/>
                  <w:marRight w:val="0"/>
                  <w:marTop w:val="0"/>
                  <w:marBottom w:val="0"/>
                  <w:divBdr>
                    <w:top w:val="none" w:sz="0" w:space="0" w:color="auto"/>
                    <w:left w:val="none" w:sz="0" w:space="0" w:color="auto"/>
                    <w:bottom w:val="none" w:sz="0" w:space="0" w:color="auto"/>
                    <w:right w:val="none" w:sz="0" w:space="0" w:color="auto"/>
                  </w:divBdr>
                  <w:divsChild>
                    <w:div w:id="1846165666">
                      <w:marLeft w:val="0"/>
                      <w:marRight w:val="0"/>
                      <w:marTop w:val="0"/>
                      <w:marBottom w:val="0"/>
                      <w:divBdr>
                        <w:top w:val="none" w:sz="0" w:space="0" w:color="auto"/>
                        <w:left w:val="none" w:sz="0" w:space="0" w:color="auto"/>
                        <w:bottom w:val="none" w:sz="0" w:space="0" w:color="auto"/>
                        <w:right w:val="none" w:sz="0" w:space="0" w:color="auto"/>
                      </w:divBdr>
                    </w:div>
                  </w:divsChild>
                </w:div>
                <w:div w:id="47073146">
                  <w:marLeft w:val="0"/>
                  <w:marRight w:val="0"/>
                  <w:marTop w:val="0"/>
                  <w:marBottom w:val="0"/>
                  <w:divBdr>
                    <w:top w:val="none" w:sz="0" w:space="0" w:color="auto"/>
                    <w:left w:val="none" w:sz="0" w:space="0" w:color="auto"/>
                    <w:bottom w:val="none" w:sz="0" w:space="0" w:color="auto"/>
                    <w:right w:val="none" w:sz="0" w:space="0" w:color="auto"/>
                  </w:divBdr>
                  <w:divsChild>
                    <w:div w:id="1211574942">
                      <w:marLeft w:val="0"/>
                      <w:marRight w:val="0"/>
                      <w:marTop w:val="0"/>
                      <w:marBottom w:val="0"/>
                      <w:divBdr>
                        <w:top w:val="none" w:sz="0" w:space="0" w:color="auto"/>
                        <w:left w:val="none" w:sz="0" w:space="0" w:color="auto"/>
                        <w:bottom w:val="none" w:sz="0" w:space="0" w:color="auto"/>
                        <w:right w:val="none" w:sz="0" w:space="0" w:color="auto"/>
                      </w:divBdr>
                    </w:div>
                  </w:divsChild>
                </w:div>
                <w:div w:id="1801803272">
                  <w:marLeft w:val="0"/>
                  <w:marRight w:val="0"/>
                  <w:marTop w:val="0"/>
                  <w:marBottom w:val="0"/>
                  <w:divBdr>
                    <w:top w:val="none" w:sz="0" w:space="0" w:color="auto"/>
                    <w:left w:val="none" w:sz="0" w:space="0" w:color="auto"/>
                    <w:bottom w:val="none" w:sz="0" w:space="0" w:color="auto"/>
                    <w:right w:val="none" w:sz="0" w:space="0" w:color="auto"/>
                  </w:divBdr>
                  <w:divsChild>
                    <w:div w:id="539437982">
                      <w:marLeft w:val="0"/>
                      <w:marRight w:val="0"/>
                      <w:marTop w:val="0"/>
                      <w:marBottom w:val="0"/>
                      <w:divBdr>
                        <w:top w:val="none" w:sz="0" w:space="0" w:color="auto"/>
                        <w:left w:val="none" w:sz="0" w:space="0" w:color="auto"/>
                        <w:bottom w:val="none" w:sz="0" w:space="0" w:color="auto"/>
                        <w:right w:val="none" w:sz="0" w:space="0" w:color="auto"/>
                      </w:divBdr>
                    </w:div>
                  </w:divsChild>
                </w:div>
                <w:div w:id="1072969999">
                  <w:marLeft w:val="0"/>
                  <w:marRight w:val="0"/>
                  <w:marTop w:val="0"/>
                  <w:marBottom w:val="0"/>
                  <w:divBdr>
                    <w:top w:val="none" w:sz="0" w:space="0" w:color="auto"/>
                    <w:left w:val="none" w:sz="0" w:space="0" w:color="auto"/>
                    <w:bottom w:val="none" w:sz="0" w:space="0" w:color="auto"/>
                    <w:right w:val="none" w:sz="0" w:space="0" w:color="auto"/>
                  </w:divBdr>
                  <w:divsChild>
                    <w:div w:id="541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385">
          <w:marLeft w:val="0"/>
          <w:marRight w:val="0"/>
          <w:marTop w:val="0"/>
          <w:marBottom w:val="0"/>
          <w:divBdr>
            <w:top w:val="none" w:sz="0" w:space="0" w:color="auto"/>
            <w:left w:val="none" w:sz="0" w:space="0" w:color="auto"/>
            <w:bottom w:val="none" w:sz="0" w:space="0" w:color="auto"/>
            <w:right w:val="none" w:sz="0" w:space="0" w:color="auto"/>
          </w:divBdr>
        </w:div>
        <w:div w:id="1475902546">
          <w:marLeft w:val="0"/>
          <w:marRight w:val="0"/>
          <w:marTop w:val="0"/>
          <w:marBottom w:val="0"/>
          <w:divBdr>
            <w:top w:val="none" w:sz="0" w:space="0" w:color="auto"/>
            <w:left w:val="none" w:sz="0" w:space="0" w:color="auto"/>
            <w:bottom w:val="none" w:sz="0" w:space="0" w:color="auto"/>
            <w:right w:val="none" w:sz="0" w:space="0" w:color="auto"/>
          </w:divBdr>
        </w:div>
        <w:div w:id="2131975837">
          <w:marLeft w:val="0"/>
          <w:marRight w:val="0"/>
          <w:marTop w:val="0"/>
          <w:marBottom w:val="0"/>
          <w:divBdr>
            <w:top w:val="none" w:sz="0" w:space="0" w:color="auto"/>
            <w:left w:val="none" w:sz="0" w:space="0" w:color="auto"/>
            <w:bottom w:val="none" w:sz="0" w:space="0" w:color="auto"/>
            <w:right w:val="none" w:sz="0" w:space="0" w:color="auto"/>
          </w:divBdr>
        </w:div>
        <w:div w:id="1201285626">
          <w:marLeft w:val="0"/>
          <w:marRight w:val="0"/>
          <w:marTop w:val="0"/>
          <w:marBottom w:val="0"/>
          <w:divBdr>
            <w:top w:val="none" w:sz="0" w:space="0" w:color="auto"/>
            <w:left w:val="none" w:sz="0" w:space="0" w:color="auto"/>
            <w:bottom w:val="none" w:sz="0" w:space="0" w:color="auto"/>
            <w:right w:val="none" w:sz="0" w:space="0" w:color="auto"/>
          </w:divBdr>
        </w:div>
        <w:div w:id="1979873936">
          <w:marLeft w:val="0"/>
          <w:marRight w:val="0"/>
          <w:marTop w:val="0"/>
          <w:marBottom w:val="0"/>
          <w:divBdr>
            <w:top w:val="none" w:sz="0" w:space="0" w:color="auto"/>
            <w:left w:val="none" w:sz="0" w:space="0" w:color="auto"/>
            <w:bottom w:val="none" w:sz="0" w:space="0" w:color="auto"/>
            <w:right w:val="none" w:sz="0" w:space="0" w:color="auto"/>
          </w:divBdr>
        </w:div>
        <w:div w:id="623268136">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424570625">
          <w:marLeft w:val="0"/>
          <w:marRight w:val="0"/>
          <w:marTop w:val="0"/>
          <w:marBottom w:val="0"/>
          <w:divBdr>
            <w:top w:val="none" w:sz="0" w:space="0" w:color="auto"/>
            <w:left w:val="none" w:sz="0" w:space="0" w:color="auto"/>
            <w:bottom w:val="none" w:sz="0" w:space="0" w:color="auto"/>
            <w:right w:val="none" w:sz="0" w:space="0" w:color="auto"/>
          </w:divBdr>
        </w:div>
        <w:div w:id="722026707">
          <w:marLeft w:val="0"/>
          <w:marRight w:val="0"/>
          <w:marTop w:val="0"/>
          <w:marBottom w:val="0"/>
          <w:divBdr>
            <w:top w:val="none" w:sz="0" w:space="0" w:color="auto"/>
            <w:left w:val="none" w:sz="0" w:space="0" w:color="auto"/>
            <w:bottom w:val="none" w:sz="0" w:space="0" w:color="auto"/>
            <w:right w:val="none" w:sz="0" w:space="0" w:color="auto"/>
          </w:divBdr>
        </w:div>
        <w:div w:id="2051030180">
          <w:marLeft w:val="0"/>
          <w:marRight w:val="0"/>
          <w:marTop w:val="0"/>
          <w:marBottom w:val="0"/>
          <w:divBdr>
            <w:top w:val="none" w:sz="0" w:space="0" w:color="auto"/>
            <w:left w:val="none" w:sz="0" w:space="0" w:color="auto"/>
            <w:bottom w:val="none" w:sz="0" w:space="0" w:color="auto"/>
            <w:right w:val="none" w:sz="0" w:space="0" w:color="auto"/>
          </w:divBdr>
        </w:div>
        <w:div w:id="2098357631">
          <w:marLeft w:val="0"/>
          <w:marRight w:val="0"/>
          <w:marTop w:val="0"/>
          <w:marBottom w:val="0"/>
          <w:divBdr>
            <w:top w:val="none" w:sz="0" w:space="0" w:color="auto"/>
            <w:left w:val="none" w:sz="0" w:space="0" w:color="auto"/>
            <w:bottom w:val="none" w:sz="0" w:space="0" w:color="auto"/>
            <w:right w:val="none" w:sz="0" w:space="0" w:color="auto"/>
          </w:divBdr>
        </w:div>
        <w:div w:id="1415929247">
          <w:marLeft w:val="0"/>
          <w:marRight w:val="0"/>
          <w:marTop w:val="0"/>
          <w:marBottom w:val="0"/>
          <w:divBdr>
            <w:top w:val="none" w:sz="0" w:space="0" w:color="auto"/>
            <w:left w:val="none" w:sz="0" w:space="0" w:color="auto"/>
            <w:bottom w:val="none" w:sz="0" w:space="0" w:color="auto"/>
            <w:right w:val="none" w:sz="0" w:space="0" w:color="auto"/>
          </w:divBdr>
        </w:div>
        <w:div w:id="859663653">
          <w:marLeft w:val="0"/>
          <w:marRight w:val="0"/>
          <w:marTop w:val="0"/>
          <w:marBottom w:val="0"/>
          <w:divBdr>
            <w:top w:val="none" w:sz="0" w:space="0" w:color="auto"/>
            <w:left w:val="none" w:sz="0" w:space="0" w:color="auto"/>
            <w:bottom w:val="none" w:sz="0" w:space="0" w:color="auto"/>
            <w:right w:val="none" w:sz="0" w:space="0" w:color="auto"/>
          </w:divBdr>
        </w:div>
        <w:div w:id="183902306">
          <w:marLeft w:val="0"/>
          <w:marRight w:val="0"/>
          <w:marTop w:val="0"/>
          <w:marBottom w:val="0"/>
          <w:divBdr>
            <w:top w:val="none" w:sz="0" w:space="0" w:color="auto"/>
            <w:left w:val="none" w:sz="0" w:space="0" w:color="auto"/>
            <w:bottom w:val="none" w:sz="0" w:space="0" w:color="auto"/>
            <w:right w:val="none" w:sz="0" w:space="0" w:color="auto"/>
          </w:divBdr>
          <w:divsChild>
            <w:div w:id="1548882401">
              <w:marLeft w:val="0"/>
              <w:marRight w:val="0"/>
              <w:marTop w:val="0"/>
              <w:marBottom w:val="0"/>
              <w:divBdr>
                <w:top w:val="none" w:sz="0" w:space="0" w:color="auto"/>
                <w:left w:val="none" w:sz="0" w:space="0" w:color="auto"/>
                <w:bottom w:val="none" w:sz="0" w:space="0" w:color="auto"/>
                <w:right w:val="none" w:sz="0" w:space="0" w:color="auto"/>
              </w:divBdr>
            </w:div>
            <w:div w:id="1720200710">
              <w:marLeft w:val="0"/>
              <w:marRight w:val="0"/>
              <w:marTop w:val="0"/>
              <w:marBottom w:val="0"/>
              <w:divBdr>
                <w:top w:val="none" w:sz="0" w:space="0" w:color="auto"/>
                <w:left w:val="none" w:sz="0" w:space="0" w:color="auto"/>
                <w:bottom w:val="none" w:sz="0" w:space="0" w:color="auto"/>
                <w:right w:val="none" w:sz="0" w:space="0" w:color="auto"/>
              </w:divBdr>
            </w:div>
            <w:div w:id="877283353">
              <w:marLeft w:val="0"/>
              <w:marRight w:val="0"/>
              <w:marTop w:val="0"/>
              <w:marBottom w:val="0"/>
              <w:divBdr>
                <w:top w:val="none" w:sz="0" w:space="0" w:color="auto"/>
                <w:left w:val="none" w:sz="0" w:space="0" w:color="auto"/>
                <w:bottom w:val="none" w:sz="0" w:space="0" w:color="auto"/>
                <w:right w:val="none" w:sz="0" w:space="0" w:color="auto"/>
              </w:divBdr>
            </w:div>
            <w:div w:id="296683670">
              <w:marLeft w:val="0"/>
              <w:marRight w:val="0"/>
              <w:marTop w:val="0"/>
              <w:marBottom w:val="0"/>
              <w:divBdr>
                <w:top w:val="none" w:sz="0" w:space="0" w:color="auto"/>
                <w:left w:val="none" w:sz="0" w:space="0" w:color="auto"/>
                <w:bottom w:val="none" w:sz="0" w:space="0" w:color="auto"/>
                <w:right w:val="none" w:sz="0" w:space="0" w:color="auto"/>
              </w:divBdr>
            </w:div>
            <w:div w:id="1615405927">
              <w:marLeft w:val="0"/>
              <w:marRight w:val="0"/>
              <w:marTop w:val="0"/>
              <w:marBottom w:val="0"/>
              <w:divBdr>
                <w:top w:val="none" w:sz="0" w:space="0" w:color="auto"/>
                <w:left w:val="none" w:sz="0" w:space="0" w:color="auto"/>
                <w:bottom w:val="none" w:sz="0" w:space="0" w:color="auto"/>
                <w:right w:val="none" w:sz="0" w:space="0" w:color="auto"/>
              </w:divBdr>
            </w:div>
            <w:div w:id="893001929">
              <w:marLeft w:val="0"/>
              <w:marRight w:val="0"/>
              <w:marTop w:val="0"/>
              <w:marBottom w:val="0"/>
              <w:divBdr>
                <w:top w:val="none" w:sz="0" w:space="0" w:color="auto"/>
                <w:left w:val="none" w:sz="0" w:space="0" w:color="auto"/>
                <w:bottom w:val="none" w:sz="0" w:space="0" w:color="auto"/>
                <w:right w:val="none" w:sz="0" w:space="0" w:color="auto"/>
              </w:divBdr>
            </w:div>
            <w:div w:id="1268123772">
              <w:marLeft w:val="0"/>
              <w:marRight w:val="0"/>
              <w:marTop w:val="0"/>
              <w:marBottom w:val="0"/>
              <w:divBdr>
                <w:top w:val="none" w:sz="0" w:space="0" w:color="auto"/>
                <w:left w:val="none" w:sz="0" w:space="0" w:color="auto"/>
                <w:bottom w:val="none" w:sz="0" w:space="0" w:color="auto"/>
                <w:right w:val="none" w:sz="0" w:space="0" w:color="auto"/>
              </w:divBdr>
            </w:div>
            <w:div w:id="1305816975">
              <w:marLeft w:val="0"/>
              <w:marRight w:val="0"/>
              <w:marTop w:val="0"/>
              <w:marBottom w:val="0"/>
              <w:divBdr>
                <w:top w:val="none" w:sz="0" w:space="0" w:color="auto"/>
                <w:left w:val="none" w:sz="0" w:space="0" w:color="auto"/>
                <w:bottom w:val="none" w:sz="0" w:space="0" w:color="auto"/>
                <w:right w:val="none" w:sz="0" w:space="0" w:color="auto"/>
              </w:divBdr>
            </w:div>
            <w:div w:id="25495238">
              <w:marLeft w:val="0"/>
              <w:marRight w:val="0"/>
              <w:marTop w:val="0"/>
              <w:marBottom w:val="0"/>
              <w:divBdr>
                <w:top w:val="none" w:sz="0" w:space="0" w:color="auto"/>
                <w:left w:val="none" w:sz="0" w:space="0" w:color="auto"/>
                <w:bottom w:val="none" w:sz="0" w:space="0" w:color="auto"/>
                <w:right w:val="none" w:sz="0" w:space="0" w:color="auto"/>
              </w:divBdr>
            </w:div>
            <w:div w:id="558564190">
              <w:marLeft w:val="0"/>
              <w:marRight w:val="0"/>
              <w:marTop w:val="0"/>
              <w:marBottom w:val="0"/>
              <w:divBdr>
                <w:top w:val="none" w:sz="0" w:space="0" w:color="auto"/>
                <w:left w:val="none" w:sz="0" w:space="0" w:color="auto"/>
                <w:bottom w:val="none" w:sz="0" w:space="0" w:color="auto"/>
                <w:right w:val="none" w:sz="0" w:space="0" w:color="auto"/>
              </w:divBdr>
            </w:div>
            <w:div w:id="3629927">
              <w:marLeft w:val="0"/>
              <w:marRight w:val="0"/>
              <w:marTop w:val="0"/>
              <w:marBottom w:val="0"/>
              <w:divBdr>
                <w:top w:val="none" w:sz="0" w:space="0" w:color="auto"/>
                <w:left w:val="none" w:sz="0" w:space="0" w:color="auto"/>
                <w:bottom w:val="none" w:sz="0" w:space="0" w:color="auto"/>
                <w:right w:val="none" w:sz="0" w:space="0" w:color="auto"/>
              </w:divBdr>
            </w:div>
            <w:div w:id="1816872742">
              <w:marLeft w:val="0"/>
              <w:marRight w:val="0"/>
              <w:marTop w:val="0"/>
              <w:marBottom w:val="0"/>
              <w:divBdr>
                <w:top w:val="none" w:sz="0" w:space="0" w:color="auto"/>
                <w:left w:val="none" w:sz="0" w:space="0" w:color="auto"/>
                <w:bottom w:val="none" w:sz="0" w:space="0" w:color="auto"/>
                <w:right w:val="none" w:sz="0" w:space="0" w:color="auto"/>
              </w:divBdr>
            </w:div>
            <w:div w:id="1319261650">
              <w:marLeft w:val="0"/>
              <w:marRight w:val="0"/>
              <w:marTop w:val="0"/>
              <w:marBottom w:val="0"/>
              <w:divBdr>
                <w:top w:val="none" w:sz="0" w:space="0" w:color="auto"/>
                <w:left w:val="none" w:sz="0" w:space="0" w:color="auto"/>
                <w:bottom w:val="none" w:sz="0" w:space="0" w:color="auto"/>
                <w:right w:val="none" w:sz="0" w:space="0" w:color="auto"/>
              </w:divBdr>
            </w:div>
            <w:div w:id="1174029681">
              <w:marLeft w:val="0"/>
              <w:marRight w:val="0"/>
              <w:marTop w:val="0"/>
              <w:marBottom w:val="0"/>
              <w:divBdr>
                <w:top w:val="none" w:sz="0" w:space="0" w:color="auto"/>
                <w:left w:val="none" w:sz="0" w:space="0" w:color="auto"/>
                <w:bottom w:val="none" w:sz="0" w:space="0" w:color="auto"/>
                <w:right w:val="none" w:sz="0" w:space="0" w:color="auto"/>
              </w:divBdr>
            </w:div>
          </w:divsChild>
        </w:div>
        <w:div w:id="1265111089">
          <w:marLeft w:val="0"/>
          <w:marRight w:val="0"/>
          <w:marTop w:val="0"/>
          <w:marBottom w:val="0"/>
          <w:divBdr>
            <w:top w:val="none" w:sz="0" w:space="0" w:color="auto"/>
            <w:left w:val="none" w:sz="0" w:space="0" w:color="auto"/>
            <w:bottom w:val="none" w:sz="0" w:space="0" w:color="auto"/>
            <w:right w:val="none" w:sz="0" w:space="0" w:color="auto"/>
          </w:divBdr>
          <w:divsChild>
            <w:div w:id="1890413702">
              <w:marLeft w:val="0"/>
              <w:marRight w:val="0"/>
              <w:marTop w:val="0"/>
              <w:marBottom w:val="0"/>
              <w:divBdr>
                <w:top w:val="none" w:sz="0" w:space="0" w:color="auto"/>
                <w:left w:val="none" w:sz="0" w:space="0" w:color="auto"/>
                <w:bottom w:val="none" w:sz="0" w:space="0" w:color="auto"/>
                <w:right w:val="none" w:sz="0" w:space="0" w:color="auto"/>
              </w:divBdr>
            </w:div>
            <w:div w:id="2135828444">
              <w:marLeft w:val="0"/>
              <w:marRight w:val="0"/>
              <w:marTop w:val="0"/>
              <w:marBottom w:val="0"/>
              <w:divBdr>
                <w:top w:val="none" w:sz="0" w:space="0" w:color="auto"/>
                <w:left w:val="none" w:sz="0" w:space="0" w:color="auto"/>
                <w:bottom w:val="none" w:sz="0" w:space="0" w:color="auto"/>
                <w:right w:val="none" w:sz="0" w:space="0" w:color="auto"/>
              </w:divBdr>
            </w:div>
            <w:div w:id="759717044">
              <w:marLeft w:val="0"/>
              <w:marRight w:val="0"/>
              <w:marTop w:val="0"/>
              <w:marBottom w:val="0"/>
              <w:divBdr>
                <w:top w:val="none" w:sz="0" w:space="0" w:color="auto"/>
                <w:left w:val="none" w:sz="0" w:space="0" w:color="auto"/>
                <w:bottom w:val="none" w:sz="0" w:space="0" w:color="auto"/>
                <w:right w:val="none" w:sz="0" w:space="0" w:color="auto"/>
              </w:divBdr>
            </w:div>
            <w:div w:id="2102598609">
              <w:marLeft w:val="0"/>
              <w:marRight w:val="0"/>
              <w:marTop w:val="0"/>
              <w:marBottom w:val="0"/>
              <w:divBdr>
                <w:top w:val="none" w:sz="0" w:space="0" w:color="auto"/>
                <w:left w:val="none" w:sz="0" w:space="0" w:color="auto"/>
                <w:bottom w:val="none" w:sz="0" w:space="0" w:color="auto"/>
                <w:right w:val="none" w:sz="0" w:space="0" w:color="auto"/>
              </w:divBdr>
            </w:div>
            <w:div w:id="636111265">
              <w:marLeft w:val="0"/>
              <w:marRight w:val="0"/>
              <w:marTop w:val="0"/>
              <w:marBottom w:val="0"/>
              <w:divBdr>
                <w:top w:val="none" w:sz="0" w:space="0" w:color="auto"/>
                <w:left w:val="none" w:sz="0" w:space="0" w:color="auto"/>
                <w:bottom w:val="none" w:sz="0" w:space="0" w:color="auto"/>
                <w:right w:val="none" w:sz="0" w:space="0" w:color="auto"/>
              </w:divBdr>
            </w:div>
            <w:div w:id="1101560670">
              <w:marLeft w:val="0"/>
              <w:marRight w:val="0"/>
              <w:marTop w:val="0"/>
              <w:marBottom w:val="0"/>
              <w:divBdr>
                <w:top w:val="none" w:sz="0" w:space="0" w:color="auto"/>
                <w:left w:val="none" w:sz="0" w:space="0" w:color="auto"/>
                <w:bottom w:val="none" w:sz="0" w:space="0" w:color="auto"/>
                <w:right w:val="none" w:sz="0" w:space="0" w:color="auto"/>
              </w:divBdr>
            </w:div>
            <w:div w:id="2080790365">
              <w:marLeft w:val="0"/>
              <w:marRight w:val="0"/>
              <w:marTop w:val="0"/>
              <w:marBottom w:val="0"/>
              <w:divBdr>
                <w:top w:val="none" w:sz="0" w:space="0" w:color="auto"/>
                <w:left w:val="none" w:sz="0" w:space="0" w:color="auto"/>
                <w:bottom w:val="none" w:sz="0" w:space="0" w:color="auto"/>
                <w:right w:val="none" w:sz="0" w:space="0" w:color="auto"/>
              </w:divBdr>
            </w:div>
            <w:div w:id="965041308">
              <w:marLeft w:val="0"/>
              <w:marRight w:val="0"/>
              <w:marTop w:val="0"/>
              <w:marBottom w:val="0"/>
              <w:divBdr>
                <w:top w:val="none" w:sz="0" w:space="0" w:color="auto"/>
                <w:left w:val="none" w:sz="0" w:space="0" w:color="auto"/>
                <w:bottom w:val="none" w:sz="0" w:space="0" w:color="auto"/>
                <w:right w:val="none" w:sz="0" w:space="0" w:color="auto"/>
              </w:divBdr>
            </w:div>
            <w:div w:id="2037343149">
              <w:marLeft w:val="0"/>
              <w:marRight w:val="0"/>
              <w:marTop w:val="0"/>
              <w:marBottom w:val="0"/>
              <w:divBdr>
                <w:top w:val="none" w:sz="0" w:space="0" w:color="auto"/>
                <w:left w:val="none" w:sz="0" w:space="0" w:color="auto"/>
                <w:bottom w:val="none" w:sz="0" w:space="0" w:color="auto"/>
                <w:right w:val="none" w:sz="0" w:space="0" w:color="auto"/>
              </w:divBdr>
            </w:div>
            <w:div w:id="2117365346">
              <w:marLeft w:val="0"/>
              <w:marRight w:val="0"/>
              <w:marTop w:val="0"/>
              <w:marBottom w:val="0"/>
              <w:divBdr>
                <w:top w:val="none" w:sz="0" w:space="0" w:color="auto"/>
                <w:left w:val="none" w:sz="0" w:space="0" w:color="auto"/>
                <w:bottom w:val="none" w:sz="0" w:space="0" w:color="auto"/>
                <w:right w:val="none" w:sz="0" w:space="0" w:color="auto"/>
              </w:divBdr>
            </w:div>
            <w:div w:id="1632130224">
              <w:marLeft w:val="0"/>
              <w:marRight w:val="0"/>
              <w:marTop w:val="0"/>
              <w:marBottom w:val="0"/>
              <w:divBdr>
                <w:top w:val="none" w:sz="0" w:space="0" w:color="auto"/>
                <w:left w:val="none" w:sz="0" w:space="0" w:color="auto"/>
                <w:bottom w:val="none" w:sz="0" w:space="0" w:color="auto"/>
                <w:right w:val="none" w:sz="0" w:space="0" w:color="auto"/>
              </w:divBdr>
            </w:div>
            <w:div w:id="644362003">
              <w:marLeft w:val="0"/>
              <w:marRight w:val="0"/>
              <w:marTop w:val="0"/>
              <w:marBottom w:val="0"/>
              <w:divBdr>
                <w:top w:val="none" w:sz="0" w:space="0" w:color="auto"/>
                <w:left w:val="none" w:sz="0" w:space="0" w:color="auto"/>
                <w:bottom w:val="none" w:sz="0" w:space="0" w:color="auto"/>
                <w:right w:val="none" w:sz="0" w:space="0" w:color="auto"/>
              </w:divBdr>
            </w:div>
            <w:div w:id="133766345">
              <w:marLeft w:val="0"/>
              <w:marRight w:val="0"/>
              <w:marTop w:val="0"/>
              <w:marBottom w:val="0"/>
              <w:divBdr>
                <w:top w:val="none" w:sz="0" w:space="0" w:color="auto"/>
                <w:left w:val="none" w:sz="0" w:space="0" w:color="auto"/>
                <w:bottom w:val="none" w:sz="0" w:space="0" w:color="auto"/>
                <w:right w:val="none" w:sz="0" w:space="0" w:color="auto"/>
              </w:divBdr>
            </w:div>
            <w:div w:id="1826774290">
              <w:marLeft w:val="0"/>
              <w:marRight w:val="0"/>
              <w:marTop w:val="0"/>
              <w:marBottom w:val="0"/>
              <w:divBdr>
                <w:top w:val="none" w:sz="0" w:space="0" w:color="auto"/>
                <w:left w:val="none" w:sz="0" w:space="0" w:color="auto"/>
                <w:bottom w:val="none" w:sz="0" w:space="0" w:color="auto"/>
                <w:right w:val="none" w:sz="0" w:space="0" w:color="auto"/>
              </w:divBdr>
            </w:div>
            <w:div w:id="726029916">
              <w:marLeft w:val="0"/>
              <w:marRight w:val="0"/>
              <w:marTop w:val="0"/>
              <w:marBottom w:val="0"/>
              <w:divBdr>
                <w:top w:val="none" w:sz="0" w:space="0" w:color="auto"/>
                <w:left w:val="none" w:sz="0" w:space="0" w:color="auto"/>
                <w:bottom w:val="none" w:sz="0" w:space="0" w:color="auto"/>
                <w:right w:val="none" w:sz="0" w:space="0" w:color="auto"/>
              </w:divBdr>
            </w:div>
            <w:div w:id="913976159">
              <w:marLeft w:val="0"/>
              <w:marRight w:val="0"/>
              <w:marTop w:val="0"/>
              <w:marBottom w:val="0"/>
              <w:divBdr>
                <w:top w:val="none" w:sz="0" w:space="0" w:color="auto"/>
                <w:left w:val="none" w:sz="0" w:space="0" w:color="auto"/>
                <w:bottom w:val="none" w:sz="0" w:space="0" w:color="auto"/>
                <w:right w:val="none" w:sz="0" w:space="0" w:color="auto"/>
              </w:divBdr>
            </w:div>
            <w:div w:id="1603798689">
              <w:marLeft w:val="0"/>
              <w:marRight w:val="0"/>
              <w:marTop w:val="0"/>
              <w:marBottom w:val="0"/>
              <w:divBdr>
                <w:top w:val="none" w:sz="0" w:space="0" w:color="auto"/>
                <w:left w:val="none" w:sz="0" w:space="0" w:color="auto"/>
                <w:bottom w:val="none" w:sz="0" w:space="0" w:color="auto"/>
                <w:right w:val="none" w:sz="0" w:space="0" w:color="auto"/>
              </w:divBdr>
            </w:div>
          </w:divsChild>
        </w:div>
        <w:div w:id="1036807436">
          <w:marLeft w:val="0"/>
          <w:marRight w:val="0"/>
          <w:marTop w:val="0"/>
          <w:marBottom w:val="0"/>
          <w:divBdr>
            <w:top w:val="none" w:sz="0" w:space="0" w:color="auto"/>
            <w:left w:val="none" w:sz="0" w:space="0" w:color="auto"/>
            <w:bottom w:val="none" w:sz="0" w:space="0" w:color="auto"/>
            <w:right w:val="none" w:sz="0" w:space="0" w:color="auto"/>
          </w:divBdr>
          <w:divsChild>
            <w:div w:id="790054416">
              <w:marLeft w:val="0"/>
              <w:marRight w:val="0"/>
              <w:marTop w:val="0"/>
              <w:marBottom w:val="0"/>
              <w:divBdr>
                <w:top w:val="none" w:sz="0" w:space="0" w:color="auto"/>
                <w:left w:val="none" w:sz="0" w:space="0" w:color="auto"/>
                <w:bottom w:val="none" w:sz="0" w:space="0" w:color="auto"/>
                <w:right w:val="none" w:sz="0" w:space="0" w:color="auto"/>
              </w:divBdr>
            </w:div>
            <w:div w:id="20712340">
              <w:marLeft w:val="0"/>
              <w:marRight w:val="0"/>
              <w:marTop w:val="0"/>
              <w:marBottom w:val="0"/>
              <w:divBdr>
                <w:top w:val="none" w:sz="0" w:space="0" w:color="auto"/>
                <w:left w:val="none" w:sz="0" w:space="0" w:color="auto"/>
                <w:bottom w:val="none" w:sz="0" w:space="0" w:color="auto"/>
                <w:right w:val="none" w:sz="0" w:space="0" w:color="auto"/>
              </w:divBdr>
            </w:div>
            <w:div w:id="1062757374">
              <w:marLeft w:val="0"/>
              <w:marRight w:val="0"/>
              <w:marTop w:val="0"/>
              <w:marBottom w:val="0"/>
              <w:divBdr>
                <w:top w:val="none" w:sz="0" w:space="0" w:color="auto"/>
                <w:left w:val="none" w:sz="0" w:space="0" w:color="auto"/>
                <w:bottom w:val="none" w:sz="0" w:space="0" w:color="auto"/>
                <w:right w:val="none" w:sz="0" w:space="0" w:color="auto"/>
              </w:divBdr>
            </w:div>
            <w:div w:id="681006291">
              <w:marLeft w:val="0"/>
              <w:marRight w:val="0"/>
              <w:marTop w:val="0"/>
              <w:marBottom w:val="0"/>
              <w:divBdr>
                <w:top w:val="none" w:sz="0" w:space="0" w:color="auto"/>
                <w:left w:val="none" w:sz="0" w:space="0" w:color="auto"/>
                <w:bottom w:val="none" w:sz="0" w:space="0" w:color="auto"/>
                <w:right w:val="none" w:sz="0" w:space="0" w:color="auto"/>
              </w:divBdr>
            </w:div>
            <w:div w:id="1022439228">
              <w:marLeft w:val="0"/>
              <w:marRight w:val="0"/>
              <w:marTop w:val="0"/>
              <w:marBottom w:val="0"/>
              <w:divBdr>
                <w:top w:val="none" w:sz="0" w:space="0" w:color="auto"/>
                <w:left w:val="none" w:sz="0" w:space="0" w:color="auto"/>
                <w:bottom w:val="none" w:sz="0" w:space="0" w:color="auto"/>
                <w:right w:val="none" w:sz="0" w:space="0" w:color="auto"/>
              </w:divBdr>
            </w:div>
            <w:div w:id="1849249082">
              <w:marLeft w:val="0"/>
              <w:marRight w:val="0"/>
              <w:marTop w:val="0"/>
              <w:marBottom w:val="0"/>
              <w:divBdr>
                <w:top w:val="none" w:sz="0" w:space="0" w:color="auto"/>
                <w:left w:val="none" w:sz="0" w:space="0" w:color="auto"/>
                <w:bottom w:val="none" w:sz="0" w:space="0" w:color="auto"/>
                <w:right w:val="none" w:sz="0" w:space="0" w:color="auto"/>
              </w:divBdr>
            </w:div>
            <w:div w:id="132215251">
              <w:marLeft w:val="0"/>
              <w:marRight w:val="0"/>
              <w:marTop w:val="0"/>
              <w:marBottom w:val="0"/>
              <w:divBdr>
                <w:top w:val="none" w:sz="0" w:space="0" w:color="auto"/>
                <w:left w:val="none" w:sz="0" w:space="0" w:color="auto"/>
                <w:bottom w:val="none" w:sz="0" w:space="0" w:color="auto"/>
                <w:right w:val="none" w:sz="0" w:space="0" w:color="auto"/>
              </w:divBdr>
            </w:div>
            <w:div w:id="317851685">
              <w:marLeft w:val="0"/>
              <w:marRight w:val="0"/>
              <w:marTop w:val="0"/>
              <w:marBottom w:val="0"/>
              <w:divBdr>
                <w:top w:val="none" w:sz="0" w:space="0" w:color="auto"/>
                <w:left w:val="none" w:sz="0" w:space="0" w:color="auto"/>
                <w:bottom w:val="none" w:sz="0" w:space="0" w:color="auto"/>
                <w:right w:val="none" w:sz="0" w:space="0" w:color="auto"/>
              </w:divBdr>
            </w:div>
            <w:div w:id="104929320">
              <w:marLeft w:val="0"/>
              <w:marRight w:val="0"/>
              <w:marTop w:val="0"/>
              <w:marBottom w:val="0"/>
              <w:divBdr>
                <w:top w:val="none" w:sz="0" w:space="0" w:color="auto"/>
                <w:left w:val="none" w:sz="0" w:space="0" w:color="auto"/>
                <w:bottom w:val="none" w:sz="0" w:space="0" w:color="auto"/>
                <w:right w:val="none" w:sz="0" w:space="0" w:color="auto"/>
              </w:divBdr>
            </w:div>
            <w:div w:id="1355568577">
              <w:marLeft w:val="0"/>
              <w:marRight w:val="0"/>
              <w:marTop w:val="0"/>
              <w:marBottom w:val="0"/>
              <w:divBdr>
                <w:top w:val="none" w:sz="0" w:space="0" w:color="auto"/>
                <w:left w:val="none" w:sz="0" w:space="0" w:color="auto"/>
                <w:bottom w:val="none" w:sz="0" w:space="0" w:color="auto"/>
                <w:right w:val="none" w:sz="0" w:space="0" w:color="auto"/>
              </w:divBdr>
            </w:div>
            <w:div w:id="1783841503">
              <w:marLeft w:val="0"/>
              <w:marRight w:val="0"/>
              <w:marTop w:val="0"/>
              <w:marBottom w:val="0"/>
              <w:divBdr>
                <w:top w:val="none" w:sz="0" w:space="0" w:color="auto"/>
                <w:left w:val="none" w:sz="0" w:space="0" w:color="auto"/>
                <w:bottom w:val="none" w:sz="0" w:space="0" w:color="auto"/>
                <w:right w:val="none" w:sz="0" w:space="0" w:color="auto"/>
              </w:divBdr>
            </w:div>
            <w:div w:id="64034545">
              <w:marLeft w:val="0"/>
              <w:marRight w:val="0"/>
              <w:marTop w:val="0"/>
              <w:marBottom w:val="0"/>
              <w:divBdr>
                <w:top w:val="none" w:sz="0" w:space="0" w:color="auto"/>
                <w:left w:val="none" w:sz="0" w:space="0" w:color="auto"/>
                <w:bottom w:val="none" w:sz="0" w:space="0" w:color="auto"/>
                <w:right w:val="none" w:sz="0" w:space="0" w:color="auto"/>
              </w:divBdr>
            </w:div>
            <w:div w:id="403259566">
              <w:marLeft w:val="0"/>
              <w:marRight w:val="0"/>
              <w:marTop w:val="0"/>
              <w:marBottom w:val="0"/>
              <w:divBdr>
                <w:top w:val="none" w:sz="0" w:space="0" w:color="auto"/>
                <w:left w:val="none" w:sz="0" w:space="0" w:color="auto"/>
                <w:bottom w:val="none" w:sz="0" w:space="0" w:color="auto"/>
                <w:right w:val="none" w:sz="0" w:space="0" w:color="auto"/>
              </w:divBdr>
            </w:div>
            <w:div w:id="14624800">
              <w:marLeft w:val="0"/>
              <w:marRight w:val="0"/>
              <w:marTop w:val="0"/>
              <w:marBottom w:val="0"/>
              <w:divBdr>
                <w:top w:val="none" w:sz="0" w:space="0" w:color="auto"/>
                <w:left w:val="none" w:sz="0" w:space="0" w:color="auto"/>
                <w:bottom w:val="none" w:sz="0" w:space="0" w:color="auto"/>
                <w:right w:val="none" w:sz="0" w:space="0" w:color="auto"/>
              </w:divBdr>
            </w:div>
            <w:div w:id="1897741558">
              <w:marLeft w:val="0"/>
              <w:marRight w:val="0"/>
              <w:marTop w:val="0"/>
              <w:marBottom w:val="0"/>
              <w:divBdr>
                <w:top w:val="none" w:sz="0" w:space="0" w:color="auto"/>
                <w:left w:val="none" w:sz="0" w:space="0" w:color="auto"/>
                <w:bottom w:val="none" w:sz="0" w:space="0" w:color="auto"/>
                <w:right w:val="none" w:sz="0" w:space="0" w:color="auto"/>
              </w:divBdr>
            </w:div>
            <w:div w:id="1337921845">
              <w:marLeft w:val="0"/>
              <w:marRight w:val="0"/>
              <w:marTop w:val="0"/>
              <w:marBottom w:val="0"/>
              <w:divBdr>
                <w:top w:val="none" w:sz="0" w:space="0" w:color="auto"/>
                <w:left w:val="none" w:sz="0" w:space="0" w:color="auto"/>
                <w:bottom w:val="none" w:sz="0" w:space="0" w:color="auto"/>
                <w:right w:val="none" w:sz="0" w:space="0" w:color="auto"/>
              </w:divBdr>
            </w:div>
          </w:divsChild>
        </w:div>
        <w:div w:id="1759135591">
          <w:marLeft w:val="0"/>
          <w:marRight w:val="0"/>
          <w:marTop w:val="0"/>
          <w:marBottom w:val="0"/>
          <w:divBdr>
            <w:top w:val="none" w:sz="0" w:space="0" w:color="auto"/>
            <w:left w:val="none" w:sz="0" w:space="0" w:color="auto"/>
            <w:bottom w:val="none" w:sz="0" w:space="0" w:color="auto"/>
            <w:right w:val="none" w:sz="0" w:space="0" w:color="auto"/>
          </w:divBdr>
          <w:divsChild>
            <w:div w:id="250429747">
              <w:marLeft w:val="-75"/>
              <w:marRight w:val="0"/>
              <w:marTop w:val="30"/>
              <w:marBottom w:val="30"/>
              <w:divBdr>
                <w:top w:val="none" w:sz="0" w:space="0" w:color="auto"/>
                <w:left w:val="none" w:sz="0" w:space="0" w:color="auto"/>
                <w:bottom w:val="none" w:sz="0" w:space="0" w:color="auto"/>
                <w:right w:val="none" w:sz="0" w:space="0" w:color="auto"/>
              </w:divBdr>
              <w:divsChild>
                <w:div w:id="1587634">
                  <w:marLeft w:val="0"/>
                  <w:marRight w:val="0"/>
                  <w:marTop w:val="0"/>
                  <w:marBottom w:val="0"/>
                  <w:divBdr>
                    <w:top w:val="none" w:sz="0" w:space="0" w:color="auto"/>
                    <w:left w:val="none" w:sz="0" w:space="0" w:color="auto"/>
                    <w:bottom w:val="none" w:sz="0" w:space="0" w:color="auto"/>
                    <w:right w:val="none" w:sz="0" w:space="0" w:color="auto"/>
                  </w:divBdr>
                  <w:divsChild>
                    <w:div w:id="2114812326">
                      <w:marLeft w:val="0"/>
                      <w:marRight w:val="0"/>
                      <w:marTop w:val="0"/>
                      <w:marBottom w:val="0"/>
                      <w:divBdr>
                        <w:top w:val="none" w:sz="0" w:space="0" w:color="auto"/>
                        <w:left w:val="none" w:sz="0" w:space="0" w:color="auto"/>
                        <w:bottom w:val="none" w:sz="0" w:space="0" w:color="auto"/>
                        <w:right w:val="none" w:sz="0" w:space="0" w:color="auto"/>
                      </w:divBdr>
                    </w:div>
                  </w:divsChild>
                </w:div>
                <w:div w:id="544676579">
                  <w:marLeft w:val="0"/>
                  <w:marRight w:val="0"/>
                  <w:marTop w:val="0"/>
                  <w:marBottom w:val="0"/>
                  <w:divBdr>
                    <w:top w:val="none" w:sz="0" w:space="0" w:color="auto"/>
                    <w:left w:val="none" w:sz="0" w:space="0" w:color="auto"/>
                    <w:bottom w:val="none" w:sz="0" w:space="0" w:color="auto"/>
                    <w:right w:val="none" w:sz="0" w:space="0" w:color="auto"/>
                  </w:divBdr>
                  <w:divsChild>
                    <w:div w:id="145317804">
                      <w:marLeft w:val="0"/>
                      <w:marRight w:val="0"/>
                      <w:marTop w:val="0"/>
                      <w:marBottom w:val="0"/>
                      <w:divBdr>
                        <w:top w:val="none" w:sz="0" w:space="0" w:color="auto"/>
                        <w:left w:val="none" w:sz="0" w:space="0" w:color="auto"/>
                        <w:bottom w:val="none" w:sz="0" w:space="0" w:color="auto"/>
                        <w:right w:val="none" w:sz="0" w:space="0" w:color="auto"/>
                      </w:divBdr>
                    </w:div>
                    <w:div w:id="1868332408">
                      <w:marLeft w:val="0"/>
                      <w:marRight w:val="0"/>
                      <w:marTop w:val="0"/>
                      <w:marBottom w:val="0"/>
                      <w:divBdr>
                        <w:top w:val="none" w:sz="0" w:space="0" w:color="auto"/>
                        <w:left w:val="none" w:sz="0" w:space="0" w:color="auto"/>
                        <w:bottom w:val="none" w:sz="0" w:space="0" w:color="auto"/>
                        <w:right w:val="none" w:sz="0" w:space="0" w:color="auto"/>
                      </w:divBdr>
                    </w:div>
                  </w:divsChild>
                </w:div>
                <w:div w:id="668364526">
                  <w:marLeft w:val="0"/>
                  <w:marRight w:val="0"/>
                  <w:marTop w:val="0"/>
                  <w:marBottom w:val="0"/>
                  <w:divBdr>
                    <w:top w:val="none" w:sz="0" w:space="0" w:color="auto"/>
                    <w:left w:val="none" w:sz="0" w:space="0" w:color="auto"/>
                    <w:bottom w:val="none" w:sz="0" w:space="0" w:color="auto"/>
                    <w:right w:val="none" w:sz="0" w:space="0" w:color="auto"/>
                  </w:divBdr>
                  <w:divsChild>
                    <w:div w:id="341053145">
                      <w:marLeft w:val="0"/>
                      <w:marRight w:val="0"/>
                      <w:marTop w:val="0"/>
                      <w:marBottom w:val="0"/>
                      <w:divBdr>
                        <w:top w:val="none" w:sz="0" w:space="0" w:color="auto"/>
                        <w:left w:val="none" w:sz="0" w:space="0" w:color="auto"/>
                        <w:bottom w:val="none" w:sz="0" w:space="0" w:color="auto"/>
                        <w:right w:val="none" w:sz="0" w:space="0" w:color="auto"/>
                      </w:divBdr>
                    </w:div>
                  </w:divsChild>
                </w:div>
                <w:div w:id="1788892461">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sChild>
                </w:div>
                <w:div w:id="913130310">
                  <w:marLeft w:val="0"/>
                  <w:marRight w:val="0"/>
                  <w:marTop w:val="0"/>
                  <w:marBottom w:val="0"/>
                  <w:divBdr>
                    <w:top w:val="none" w:sz="0" w:space="0" w:color="auto"/>
                    <w:left w:val="none" w:sz="0" w:space="0" w:color="auto"/>
                    <w:bottom w:val="none" w:sz="0" w:space="0" w:color="auto"/>
                    <w:right w:val="none" w:sz="0" w:space="0" w:color="auto"/>
                  </w:divBdr>
                  <w:divsChild>
                    <w:div w:id="928466463">
                      <w:marLeft w:val="0"/>
                      <w:marRight w:val="0"/>
                      <w:marTop w:val="0"/>
                      <w:marBottom w:val="0"/>
                      <w:divBdr>
                        <w:top w:val="none" w:sz="0" w:space="0" w:color="auto"/>
                        <w:left w:val="none" w:sz="0" w:space="0" w:color="auto"/>
                        <w:bottom w:val="none" w:sz="0" w:space="0" w:color="auto"/>
                        <w:right w:val="none" w:sz="0" w:space="0" w:color="auto"/>
                      </w:divBdr>
                    </w:div>
                  </w:divsChild>
                </w:div>
                <w:div w:id="1875339347">
                  <w:marLeft w:val="0"/>
                  <w:marRight w:val="0"/>
                  <w:marTop w:val="0"/>
                  <w:marBottom w:val="0"/>
                  <w:divBdr>
                    <w:top w:val="none" w:sz="0" w:space="0" w:color="auto"/>
                    <w:left w:val="none" w:sz="0" w:space="0" w:color="auto"/>
                    <w:bottom w:val="none" w:sz="0" w:space="0" w:color="auto"/>
                    <w:right w:val="none" w:sz="0" w:space="0" w:color="auto"/>
                  </w:divBdr>
                  <w:divsChild>
                    <w:div w:id="1856075337">
                      <w:marLeft w:val="0"/>
                      <w:marRight w:val="0"/>
                      <w:marTop w:val="0"/>
                      <w:marBottom w:val="0"/>
                      <w:divBdr>
                        <w:top w:val="none" w:sz="0" w:space="0" w:color="auto"/>
                        <w:left w:val="none" w:sz="0" w:space="0" w:color="auto"/>
                        <w:bottom w:val="none" w:sz="0" w:space="0" w:color="auto"/>
                        <w:right w:val="none" w:sz="0" w:space="0" w:color="auto"/>
                      </w:divBdr>
                    </w:div>
                  </w:divsChild>
                </w:div>
                <w:div w:id="1416973093">
                  <w:marLeft w:val="0"/>
                  <w:marRight w:val="0"/>
                  <w:marTop w:val="0"/>
                  <w:marBottom w:val="0"/>
                  <w:divBdr>
                    <w:top w:val="none" w:sz="0" w:space="0" w:color="auto"/>
                    <w:left w:val="none" w:sz="0" w:space="0" w:color="auto"/>
                    <w:bottom w:val="none" w:sz="0" w:space="0" w:color="auto"/>
                    <w:right w:val="none" w:sz="0" w:space="0" w:color="auto"/>
                  </w:divBdr>
                  <w:divsChild>
                    <w:div w:id="1529638855">
                      <w:marLeft w:val="0"/>
                      <w:marRight w:val="0"/>
                      <w:marTop w:val="0"/>
                      <w:marBottom w:val="0"/>
                      <w:divBdr>
                        <w:top w:val="none" w:sz="0" w:space="0" w:color="auto"/>
                        <w:left w:val="none" w:sz="0" w:space="0" w:color="auto"/>
                        <w:bottom w:val="none" w:sz="0" w:space="0" w:color="auto"/>
                        <w:right w:val="none" w:sz="0" w:space="0" w:color="auto"/>
                      </w:divBdr>
                    </w:div>
                  </w:divsChild>
                </w:div>
                <w:div w:id="285545566">
                  <w:marLeft w:val="0"/>
                  <w:marRight w:val="0"/>
                  <w:marTop w:val="0"/>
                  <w:marBottom w:val="0"/>
                  <w:divBdr>
                    <w:top w:val="none" w:sz="0" w:space="0" w:color="auto"/>
                    <w:left w:val="none" w:sz="0" w:space="0" w:color="auto"/>
                    <w:bottom w:val="none" w:sz="0" w:space="0" w:color="auto"/>
                    <w:right w:val="none" w:sz="0" w:space="0" w:color="auto"/>
                  </w:divBdr>
                  <w:divsChild>
                    <w:div w:id="1453088682">
                      <w:marLeft w:val="0"/>
                      <w:marRight w:val="0"/>
                      <w:marTop w:val="0"/>
                      <w:marBottom w:val="0"/>
                      <w:divBdr>
                        <w:top w:val="none" w:sz="0" w:space="0" w:color="auto"/>
                        <w:left w:val="none" w:sz="0" w:space="0" w:color="auto"/>
                        <w:bottom w:val="none" w:sz="0" w:space="0" w:color="auto"/>
                        <w:right w:val="none" w:sz="0" w:space="0" w:color="auto"/>
                      </w:divBdr>
                    </w:div>
                  </w:divsChild>
                </w:div>
                <w:div w:id="425931384">
                  <w:marLeft w:val="0"/>
                  <w:marRight w:val="0"/>
                  <w:marTop w:val="0"/>
                  <w:marBottom w:val="0"/>
                  <w:divBdr>
                    <w:top w:val="none" w:sz="0" w:space="0" w:color="auto"/>
                    <w:left w:val="none" w:sz="0" w:space="0" w:color="auto"/>
                    <w:bottom w:val="none" w:sz="0" w:space="0" w:color="auto"/>
                    <w:right w:val="none" w:sz="0" w:space="0" w:color="auto"/>
                  </w:divBdr>
                  <w:divsChild>
                    <w:div w:id="1615746628">
                      <w:marLeft w:val="0"/>
                      <w:marRight w:val="0"/>
                      <w:marTop w:val="0"/>
                      <w:marBottom w:val="0"/>
                      <w:divBdr>
                        <w:top w:val="none" w:sz="0" w:space="0" w:color="auto"/>
                        <w:left w:val="none" w:sz="0" w:space="0" w:color="auto"/>
                        <w:bottom w:val="none" w:sz="0" w:space="0" w:color="auto"/>
                        <w:right w:val="none" w:sz="0" w:space="0" w:color="auto"/>
                      </w:divBdr>
                    </w:div>
                  </w:divsChild>
                </w:div>
                <w:div w:id="264969604">
                  <w:marLeft w:val="0"/>
                  <w:marRight w:val="0"/>
                  <w:marTop w:val="0"/>
                  <w:marBottom w:val="0"/>
                  <w:divBdr>
                    <w:top w:val="none" w:sz="0" w:space="0" w:color="auto"/>
                    <w:left w:val="none" w:sz="0" w:space="0" w:color="auto"/>
                    <w:bottom w:val="none" w:sz="0" w:space="0" w:color="auto"/>
                    <w:right w:val="none" w:sz="0" w:space="0" w:color="auto"/>
                  </w:divBdr>
                  <w:divsChild>
                    <w:div w:id="1280532774">
                      <w:marLeft w:val="0"/>
                      <w:marRight w:val="0"/>
                      <w:marTop w:val="0"/>
                      <w:marBottom w:val="0"/>
                      <w:divBdr>
                        <w:top w:val="none" w:sz="0" w:space="0" w:color="auto"/>
                        <w:left w:val="none" w:sz="0" w:space="0" w:color="auto"/>
                        <w:bottom w:val="none" w:sz="0" w:space="0" w:color="auto"/>
                        <w:right w:val="none" w:sz="0" w:space="0" w:color="auto"/>
                      </w:divBdr>
                    </w:div>
                  </w:divsChild>
                </w:div>
                <w:div w:id="1835148977">
                  <w:marLeft w:val="0"/>
                  <w:marRight w:val="0"/>
                  <w:marTop w:val="0"/>
                  <w:marBottom w:val="0"/>
                  <w:divBdr>
                    <w:top w:val="none" w:sz="0" w:space="0" w:color="auto"/>
                    <w:left w:val="none" w:sz="0" w:space="0" w:color="auto"/>
                    <w:bottom w:val="none" w:sz="0" w:space="0" w:color="auto"/>
                    <w:right w:val="none" w:sz="0" w:space="0" w:color="auto"/>
                  </w:divBdr>
                  <w:divsChild>
                    <w:div w:id="1887838039">
                      <w:marLeft w:val="0"/>
                      <w:marRight w:val="0"/>
                      <w:marTop w:val="0"/>
                      <w:marBottom w:val="0"/>
                      <w:divBdr>
                        <w:top w:val="none" w:sz="0" w:space="0" w:color="auto"/>
                        <w:left w:val="none" w:sz="0" w:space="0" w:color="auto"/>
                        <w:bottom w:val="none" w:sz="0" w:space="0" w:color="auto"/>
                        <w:right w:val="none" w:sz="0" w:space="0" w:color="auto"/>
                      </w:divBdr>
                    </w:div>
                  </w:divsChild>
                </w:div>
                <w:div w:id="592015282">
                  <w:marLeft w:val="0"/>
                  <w:marRight w:val="0"/>
                  <w:marTop w:val="0"/>
                  <w:marBottom w:val="0"/>
                  <w:divBdr>
                    <w:top w:val="none" w:sz="0" w:space="0" w:color="auto"/>
                    <w:left w:val="none" w:sz="0" w:space="0" w:color="auto"/>
                    <w:bottom w:val="none" w:sz="0" w:space="0" w:color="auto"/>
                    <w:right w:val="none" w:sz="0" w:space="0" w:color="auto"/>
                  </w:divBdr>
                  <w:divsChild>
                    <w:div w:id="2053186747">
                      <w:marLeft w:val="0"/>
                      <w:marRight w:val="0"/>
                      <w:marTop w:val="0"/>
                      <w:marBottom w:val="0"/>
                      <w:divBdr>
                        <w:top w:val="none" w:sz="0" w:space="0" w:color="auto"/>
                        <w:left w:val="none" w:sz="0" w:space="0" w:color="auto"/>
                        <w:bottom w:val="none" w:sz="0" w:space="0" w:color="auto"/>
                        <w:right w:val="none" w:sz="0" w:space="0" w:color="auto"/>
                      </w:divBdr>
                    </w:div>
                  </w:divsChild>
                </w:div>
                <w:div w:id="526257761">
                  <w:marLeft w:val="0"/>
                  <w:marRight w:val="0"/>
                  <w:marTop w:val="0"/>
                  <w:marBottom w:val="0"/>
                  <w:divBdr>
                    <w:top w:val="none" w:sz="0" w:space="0" w:color="auto"/>
                    <w:left w:val="none" w:sz="0" w:space="0" w:color="auto"/>
                    <w:bottom w:val="none" w:sz="0" w:space="0" w:color="auto"/>
                    <w:right w:val="none" w:sz="0" w:space="0" w:color="auto"/>
                  </w:divBdr>
                  <w:divsChild>
                    <w:div w:id="491601478">
                      <w:marLeft w:val="0"/>
                      <w:marRight w:val="0"/>
                      <w:marTop w:val="0"/>
                      <w:marBottom w:val="0"/>
                      <w:divBdr>
                        <w:top w:val="none" w:sz="0" w:space="0" w:color="auto"/>
                        <w:left w:val="none" w:sz="0" w:space="0" w:color="auto"/>
                        <w:bottom w:val="none" w:sz="0" w:space="0" w:color="auto"/>
                        <w:right w:val="none" w:sz="0" w:space="0" w:color="auto"/>
                      </w:divBdr>
                    </w:div>
                  </w:divsChild>
                </w:div>
                <w:div w:id="475339322">
                  <w:marLeft w:val="0"/>
                  <w:marRight w:val="0"/>
                  <w:marTop w:val="0"/>
                  <w:marBottom w:val="0"/>
                  <w:divBdr>
                    <w:top w:val="none" w:sz="0" w:space="0" w:color="auto"/>
                    <w:left w:val="none" w:sz="0" w:space="0" w:color="auto"/>
                    <w:bottom w:val="none" w:sz="0" w:space="0" w:color="auto"/>
                    <w:right w:val="none" w:sz="0" w:space="0" w:color="auto"/>
                  </w:divBdr>
                  <w:divsChild>
                    <w:div w:id="662007489">
                      <w:marLeft w:val="0"/>
                      <w:marRight w:val="0"/>
                      <w:marTop w:val="0"/>
                      <w:marBottom w:val="0"/>
                      <w:divBdr>
                        <w:top w:val="none" w:sz="0" w:space="0" w:color="auto"/>
                        <w:left w:val="none" w:sz="0" w:space="0" w:color="auto"/>
                        <w:bottom w:val="none" w:sz="0" w:space="0" w:color="auto"/>
                        <w:right w:val="none" w:sz="0" w:space="0" w:color="auto"/>
                      </w:divBdr>
                    </w:div>
                  </w:divsChild>
                </w:div>
                <w:div w:id="1141270062">
                  <w:marLeft w:val="0"/>
                  <w:marRight w:val="0"/>
                  <w:marTop w:val="0"/>
                  <w:marBottom w:val="0"/>
                  <w:divBdr>
                    <w:top w:val="none" w:sz="0" w:space="0" w:color="auto"/>
                    <w:left w:val="none" w:sz="0" w:space="0" w:color="auto"/>
                    <w:bottom w:val="none" w:sz="0" w:space="0" w:color="auto"/>
                    <w:right w:val="none" w:sz="0" w:space="0" w:color="auto"/>
                  </w:divBdr>
                  <w:divsChild>
                    <w:div w:id="571232397">
                      <w:marLeft w:val="0"/>
                      <w:marRight w:val="0"/>
                      <w:marTop w:val="0"/>
                      <w:marBottom w:val="0"/>
                      <w:divBdr>
                        <w:top w:val="none" w:sz="0" w:space="0" w:color="auto"/>
                        <w:left w:val="none" w:sz="0" w:space="0" w:color="auto"/>
                        <w:bottom w:val="none" w:sz="0" w:space="0" w:color="auto"/>
                        <w:right w:val="none" w:sz="0" w:space="0" w:color="auto"/>
                      </w:divBdr>
                    </w:div>
                  </w:divsChild>
                </w:div>
                <w:div w:id="767314464">
                  <w:marLeft w:val="0"/>
                  <w:marRight w:val="0"/>
                  <w:marTop w:val="0"/>
                  <w:marBottom w:val="0"/>
                  <w:divBdr>
                    <w:top w:val="none" w:sz="0" w:space="0" w:color="auto"/>
                    <w:left w:val="none" w:sz="0" w:space="0" w:color="auto"/>
                    <w:bottom w:val="none" w:sz="0" w:space="0" w:color="auto"/>
                    <w:right w:val="none" w:sz="0" w:space="0" w:color="auto"/>
                  </w:divBdr>
                  <w:divsChild>
                    <w:div w:id="609051953">
                      <w:marLeft w:val="0"/>
                      <w:marRight w:val="0"/>
                      <w:marTop w:val="0"/>
                      <w:marBottom w:val="0"/>
                      <w:divBdr>
                        <w:top w:val="none" w:sz="0" w:space="0" w:color="auto"/>
                        <w:left w:val="none" w:sz="0" w:space="0" w:color="auto"/>
                        <w:bottom w:val="none" w:sz="0" w:space="0" w:color="auto"/>
                        <w:right w:val="none" w:sz="0" w:space="0" w:color="auto"/>
                      </w:divBdr>
                    </w:div>
                  </w:divsChild>
                </w:div>
                <w:div w:id="331294968">
                  <w:marLeft w:val="0"/>
                  <w:marRight w:val="0"/>
                  <w:marTop w:val="0"/>
                  <w:marBottom w:val="0"/>
                  <w:divBdr>
                    <w:top w:val="none" w:sz="0" w:space="0" w:color="auto"/>
                    <w:left w:val="none" w:sz="0" w:space="0" w:color="auto"/>
                    <w:bottom w:val="none" w:sz="0" w:space="0" w:color="auto"/>
                    <w:right w:val="none" w:sz="0" w:space="0" w:color="auto"/>
                  </w:divBdr>
                  <w:divsChild>
                    <w:div w:id="1438135677">
                      <w:marLeft w:val="0"/>
                      <w:marRight w:val="0"/>
                      <w:marTop w:val="0"/>
                      <w:marBottom w:val="0"/>
                      <w:divBdr>
                        <w:top w:val="none" w:sz="0" w:space="0" w:color="auto"/>
                        <w:left w:val="none" w:sz="0" w:space="0" w:color="auto"/>
                        <w:bottom w:val="none" w:sz="0" w:space="0" w:color="auto"/>
                        <w:right w:val="none" w:sz="0" w:space="0" w:color="auto"/>
                      </w:divBdr>
                    </w:div>
                  </w:divsChild>
                </w:div>
                <w:div w:id="1885023451">
                  <w:marLeft w:val="0"/>
                  <w:marRight w:val="0"/>
                  <w:marTop w:val="0"/>
                  <w:marBottom w:val="0"/>
                  <w:divBdr>
                    <w:top w:val="none" w:sz="0" w:space="0" w:color="auto"/>
                    <w:left w:val="none" w:sz="0" w:space="0" w:color="auto"/>
                    <w:bottom w:val="none" w:sz="0" w:space="0" w:color="auto"/>
                    <w:right w:val="none" w:sz="0" w:space="0" w:color="auto"/>
                  </w:divBdr>
                  <w:divsChild>
                    <w:div w:id="1017923045">
                      <w:marLeft w:val="0"/>
                      <w:marRight w:val="0"/>
                      <w:marTop w:val="0"/>
                      <w:marBottom w:val="0"/>
                      <w:divBdr>
                        <w:top w:val="none" w:sz="0" w:space="0" w:color="auto"/>
                        <w:left w:val="none" w:sz="0" w:space="0" w:color="auto"/>
                        <w:bottom w:val="none" w:sz="0" w:space="0" w:color="auto"/>
                        <w:right w:val="none" w:sz="0" w:space="0" w:color="auto"/>
                      </w:divBdr>
                    </w:div>
                  </w:divsChild>
                </w:div>
                <w:div w:id="411658340">
                  <w:marLeft w:val="0"/>
                  <w:marRight w:val="0"/>
                  <w:marTop w:val="0"/>
                  <w:marBottom w:val="0"/>
                  <w:divBdr>
                    <w:top w:val="none" w:sz="0" w:space="0" w:color="auto"/>
                    <w:left w:val="none" w:sz="0" w:space="0" w:color="auto"/>
                    <w:bottom w:val="none" w:sz="0" w:space="0" w:color="auto"/>
                    <w:right w:val="none" w:sz="0" w:space="0" w:color="auto"/>
                  </w:divBdr>
                  <w:divsChild>
                    <w:div w:id="1898778432">
                      <w:marLeft w:val="0"/>
                      <w:marRight w:val="0"/>
                      <w:marTop w:val="0"/>
                      <w:marBottom w:val="0"/>
                      <w:divBdr>
                        <w:top w:val="none" w:sz="0" w:space="0" w:color="auto"/>
                        <w:left w:val="none" w:sz="0" w:space="0" w:color="auto"/>
                        <w:bottom w:val="none" w:sz="0" w:space="0" w:color="auto"/>
                        <w:right w:val="none" w:sz="0" w:space="0" w:color="auto"/>
                      </w:divBdr>
                    </w:div>
                  </w:divsChild>
                </w:div>
                <w:div w:id="1384982008">
                  <w:marLeft w:val="0"/>
                  <w:marRight w:val="0"/>
                  <w:marTop w:val="0"/>
                  <w:marBottom w:val="0"/>
                  <w:divBdr>
                    <w:top w:val="none" w:sz="0" w:space="0" w:color="auto"/>
                    <w:left w:val="none" w:sz="0" w:space="0" w:color="auto"/>
                    <w:bottom w:val="none" w:sz="0" w:space="0" w:color="auto"/>
                    <w:right w:val="none" w:sz="0" w:space="0" w:color="auto"/>
                  </w:divBdr>
                  <w:divsChild>
                    <w:div w:id="1635526654">
                      <w:marLeft w:val="0"/>
                      <w:marRight w:val="0"/>
                      <w:marTop w:val="0"/>
                      <w:marBottom w:val="0"/>
                      <w:divBdr>
                        <w:top w:val="none" w:sz="0" w:space="0" w:color="auto"/>
                        <w:left w:val="none" w:sz="0" w:space="0" w:color="auto"/>
                        <w:bottom w:val="none" w:sz="0" w:space="0" w:color="auto"/>
                        <w:right w:val="none" w:sz="0" w:space="0" w:color="auto"/>
                      </w:divBdr>
                    </w:div>
                  </w:divsChild>
                </w:div>
                <w:div w:id="2026899263">
                  <w:marLeft w:val="0"/>
                  <w:marRight w:val="0"/>
                  <w:marTop w:val="0"/>
                  <w:marBottom w:val="0"/>
                  <w:divBdr>
                    <w:top w:val="none" w:sz="0" w:space="0" w:color="auto"/>
                    <w:left w:val="none" w:sz="0" w:space="0" w:color="auto"/>
                    <w:bottom w:val="none" w:sz="0" w:space="0" w:color="auto"/>
                    <w:right w:val="none" w:sz="0" w:space="0" w:color="auto"/>
                  </w:divBdr>
                  <w:divsChild>
                    <w:div w:id="585572724">
                      <w:marLeft w:val="0"/>
                      <w:marRight w:val="0"/>
                      <w:marTop w:val="0"/>
                      <w:marBottom w:val="0"/>
                      <w:divBdr>
                        <w:top w:val="none" w:sz="0" w:space="0" w:color="auto"/>
                        <w:left w:val="none" w:sz="0" w:space="0" w:color="auto"/>
                        <w:bottom w:val="none" w:sz="0" w:space="0" w:color="auto"/>
                        <w:right w:val="none" w:sz="0" w:space="0" w:color="auto"/>
                      </w:divBdr>
                    </w:div>
                  </w:divsChild>
                </w:div>
                <w:div w:id="392704113">
                  <w:marLeft w:val="0"/>
                  <w:marRight w:val="0"/>
                  <w:marTop w:val="0"/>
                  <w:marBottom w:val="0"/>
                  <w:divBdr>
                    <w:top w:val="none" w:sz="0" w:space="0" w:color="auto"/>
                    <w:left w:val="none" w:sz="0" w:space="0" w:color="auto"/>
                    <w:bottom w:val="none" w:sz="0" w:space="0" w:color="auto"/>
                    <w:right w:val="none" w:sz="0" w:space="0" w:color="auto"/>
                  </w:divBdr>
                  <w:divsChild>
                    <w:div w:id="102385936">
                      <w:marLeft w:val="0"/>
                      <w:marRight w:val="0"/>
                      <w:marTop w:val="0"/>
                      <w:marBottom w:val="0"/>
                      <w:divBdr>
                        <w:top w:val="none" w:sz="0" w:space="0" w:color="auto"/>
                        <w:left w:val="none" w:sz="0" w:space="0" w:color="auto"/>
                        <w:bottom w:val="none" w:sz="0" w:space="0" w:color="auto"/>
                        <w:right w:val="none" w:sz="0" w:space="0" w:color="auto"/>
                      </w:divBdr>
                    </w:div>
                  </w:divsChild>
                </w:div>
                <w:div w:id="1521044115">
                  <w:marLeft w:val="0"/>
                  <w:marRight w:val="0"/>
                  <w:marTop w:val="0"/>
                  <w:marBottom w:val="0"/>
                  <w:divBdr>
                    <w:top w:val="none" w:sz="0" w:space="0" w:color="auto"/>
                    <w:left w:val="none" w:sz="0" w:space="0" w:color="auto"/>
                    <w:bottom w:val="none" w:sz="0" w:space="0" w:color="auto"/>
                    <w:right w:val="none" w:sz="0" w:space="0" w:color="auto"/>
                  </w:divBdr>
                  <w:divsChild>
                    <w:div w:id="75324762">
                      <w:marLeft w:val="0"/>
                      <w:marRight w:val="0"/>
                      <w:marTop w:val="0"/>
                      <w:marBottom w:val="0"/>
                      <w:divBdr>
                        <w:top w:val="none" w:sz="0" w:space="0" w:color="auto"/>
                        <w:left w:val="none" w:sz="0" w:space="0" w:color="auto"/>
                        <w:bottom w:val="none" w:sz="0" w:space="0" w:color="auto"/>
                        <w:right w:val="none" w:sz="0" w:space="0" w:color="auto"/>
                      </w:divBdr>
                    </w:div>
                  </w:divsChild>
                </w:div>
                <w:div w:id="635718901">
                  <w:marLeft w:val="0"/>
                  <w:marRight w:val="0"/>
                  <w:marTop w:val="0"/>
                  <w:marBottom w:val="0"/>
                  <w:divBdr>
                    <w:top w:val="none" w:sz="0" w:space="0" w:color="auto"/>
                    <w:left w:val="none" w:sz="0" w:space="0" w:color="auto"/>
                    <w:bottom w:val="none" w:sz="0" w:space="0" w:color="auto"/>
                    <w:right w:val="none" w:sz="0" w:space="0" w:color="auto"/>
                  </w:divBdr>
                  <w:divsChild>
                    <w:div w:id="118572498">
                      <w:marLeft w:val="0"/>
                      <w:marRight w:val="0"/>
                      <w:marTop w:val="0"/>
                      <w:marBottom w:val="0"/>
                      <w:divBdr>
                        <w:top w:val="none" w:sz="0" w:space="0" w:color="auto"/>
                        <w:left w:val="none" w:sz="0" w:space="0" w:color="auto"/>
                        <w:bottom w:val="none" w:sz="0" w:space="0" w:color="auto"/>
                        <w:right w:val="none" w:sz="0" w:space="0" w:color="auto"/>
                      </w:divBdr>
                    </w:div>
                  </w:divsChild>
                </w:div>
                <w:div w:id="1947884377">
                  <w:marLeft w:val="0"/>
                  <w:marRight w:val="0"/>
                  <w:marTop w:val="0"/>
                  <w:marBottom w:val="0"/>
                  <w:divBdr>
                    <w:top w:val="none" w:sz="0" w:space="0" w:color="auto"/>
                    <w:left w:val="none" w:sz="0" w:space="0" w:color="auto"/>
                    <w:bottom w:val="none" w:sz="0" w:space="0" w:color="auto"/>
                    <w:right w:val="none" w:sz="0" w:space="0" w:color="auto"/>
                  </w:divBdr>
                  <w:divsChild>
                    <w:div w:id="1942491287">
                      <w:marLeft w:val="0"/>
                      <w:marRight w:val="0"/>
                      <w:marTop w:val="0"/>
                      <w:marBottom w:val="0"/>
                      <w:divBdr>
                        <w:top w:val="none" w:sz="0" w:space="0" w:color="auto"/>
                        <w:left w:val="none" w:sz="0" w:space="0" w:color="auto"/>
                        <w:bottom w:val="none" w:sz="0" w:space="0" w:color="auto"/>
                        <w:right w:val="none" w:sz="0" w:space="0" w:color="auto"/>
                      </w:divBdr>
                    </w:div>
                  </w:divsChild>
                </w:div>
                <w:div w:id="574823137">
                  <w:marLeft w:val="0"/>
                  <w:marRight w:val="0"/>
                  <w:marTop w:val="0"/>
                  <w:marBottom w:val="0"/>
                  <w:divBdr>
                    <w:top w:val="none" w:sz="0" w:space="0" w:color="auto"/>
                    <w:left w:val="none" w:sz="0" w:space="0" w:color="auto"/>
                    <w:bottom w:val="none" w:sz="0" w:space="0" w:color="auto"/>
                    <w:right w:val="none" w:sz="0" w:space="0" w:color="auto"/>
                  </w:divBdr>
                  <w:divsChild>
                    <w:div w:id="238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02">
          <w:marLeft w:val="0"/>
          <w:marRight w:val="0"/>
          <w:marTop w:val="0"/>
          <w:marBottom w:val="0"/>
          <w:divBdr>
            <w:top w:val="none" w:sz="0" w:space="0" w:color="auto"/>
            <w:left w:val="none" w:sz="0" w:space="0" w:color="auto"/>
            <w:bottom w:val="none" w:sz="0" w:space="0" w:color="auto"/>
            <w:right w:val="none" w:sz="0" w:space="0" w:color="auto"/>
          </w:divBdr>
          <w:divsChild>
            <w:div w:id="1571620065">
              <w:marLeft w:val="0"/>
              <w:marRight w:val="0"/>
              <w:marTop w:val="0"/>
              <w:marBottom w:val="0"/>
              <w:divBdr>
                <w:top w:val="none" w:sz="0" w:space="0" w:color="auto"/>
                <w:left w:val="none" w:sz="0" w:space="0" w:color="auto"/>
                <w:bottom w:val="none" w:sz="0" w:space="0" w:color="auto"/>
                <w:right w:val="none" w:sz="0" w:space="0" w:color="auto"/>
              </w:divBdr>
            </w:div>
            <w:div w:id="1160586133">
              <w:marLeft w:val="0"/>
              <w:marRight w:val="0"/>
              <w:marTop w:val="0"/>
              <w:marBottom w:val="0"/>
              <w:divBdr>
                <w:top w:val="none" w:sz="0" w:space="0" w:color="auto"/>
                <w:left w:val="none" w:sz="0" w:space="0" w:color="auto"/>
                <w:bottom w:val="none" w:sz="0" w:space="0" w:color="auto"/>
                <w:right w:val="none" w:sz="0" w:space="0" w:color="auto"/>
              </w:divBdr>
            </w:div>
            <w:div w:id="399985758">
              <w:marLeft w:val="0"/>
              <w:marRight w:val="0"/>
              <w:marTop w:val="0"/>
              <w:marBottom w:val="0"/>
              <w:divBdr>
                <w:top w:val="none" w:sz="0" w:space="0" w:color="auto"/>
                <w:left w:val="none" w:sz="0" w:space="0" w:color="auto"/>
                <w:bottom w:val="none" w:sz="0" w:space="0" w:color="auto"/>
                <w:right w:val="none" w:sz="0" w:space="0" w:color="auto"/>
              </w:divBdr>
            </w:div>
            <w:div w:id="1219513578">
              <w:marLeft w:val="0"/>
              <w:marRight w:val="0"/>
              <w:marTop w:val="0"/>
              <w:marBottom w:val="0"/>
              <w:divBdr>
                <w:top w:val="none" w:sz="0" w:space="0" w:color="auto"/>
                <w:left w:val="none" w:sz="0" w:space="0" w:color="auto"/>
                <w:bottom w:val="none" w:sz="0" w:space="0" w:color="auto"/>
                <w:right w:val="none" w:sz="0" w:space="0" w:color="auto"/>
              </w:divBdr>
            </w:div>
            <w:div w:id="39403223">
              <w:marLeft w:val="0"/>
              <w:marRight w:val="0"/>
              <w:marTop w:val="0"/>
              <w:marBottom w:val="0"/>
              <w:divBdr>
                <w:top w:val="none" w:sz="0" w:space="0" w:color="auto"/>
                <w:left w:val="none" w:sz="0" w:space="0" w:color="auto"/>
                <w:bottom w:val="none" w:sz="0" w:space="0" w:color="auto"/>
                <w:right w:val="none" w:sz="0" w:space="0" w:color="auto"/>
              </w:divBdr>
            </w:div>
            <w:div w:id="1777021675">
              <w:marLeft w:val="0"/>
              <w:marRight w:val="0"/>
              <w:marTop w:val="0"/>
              <w:marBottom w:val="0"/>
              <w:divBdr>
                <w:top w:val="none" w:sz="0" w:space="0" w:color="auto"/>
                <w:left w:val="none" w:sz="0" w:space="0" w:color="auto"/>
                <w:bottom w:val="none" w:sz="0" w:space="0" w:color="auto"/>
                <w:right w:val="none" w:sz="0" w:space="0" w:color="auto"/>
              </w:divBdr>
            </w:div>
            <w:div w:id="1945844970">
              <w:marLeft w:val="0"/>
              <w:marRight w:val="0"/>
              <w:marTop w:val="0"/>
              <w:marBottom w:val="0"/>
              <w:divBdr>
                <w:top w:val="none" w:sz="0" w:space="0" w:color="auto"/>
                <w:left w:val="none" w:sz="0" w:space="0" w:color="auto"/>
                <w:bottom w:val="none" w:sz="0" w:space="0" w:color="auto"/>
                <w:right w:val="none" w:sz="0" w:space="0" w:color="auto"/>
              </w:divBdr>
            </w:div>
            <w:div w:id="1749569044">
              <w:marLeft w:val="0"/>
              <w:marRight w:val="0"/>
              <w:marTop w:val="0"/>
              <w:marBottom w:val="0"/>
              <w:divBdr>
                <w:top w:val="none" w:sz="0" w:space="0" w:color="auto"/>
                <w:left w:val="none" w:sz="0" w:space="0" w:color="auto"/>
                <w:bottom w:val="none" w:sz="0" w:space="0" w:color="auto"/>
                <w:right w:val="none" w:sz="0" w:space="0" w:color="auto"/>
              </w:divBdr>
            </w:div>
            <w:div w:id="1838617257">
              <w:marLeft w:val="0"/>
              <w:marRight w:val="0"/>
              <w:marTop w:val="0"/>
              <w:marBottom w:val="0"/>
              <w:divBdr>
                <w:top w:val="none" w:sz="0" w:space="0" w:color="auto"/>
                <w:left w:val="none" w:sz="0" w:space="0" w:color="auto"/>
                <w:bottom w:val="none" w:sz="0" w:space="0" w:color="auto"/>
                <w:right w:val="none" w:sz="0" w:space="0" w:color="auto"/>
              </w:divBdr>
            </w:div>
            <w:div w:id="1910771019">
              <w:marLeft w:val="0"/>
              <w:marRight w:val="0"/>
              <w:marTop w:val="0"/>
              <w:marBottom w:val="0"/>
              <w:divBdr>
                <w:top w:val="none" w:sz="0" w:space="0" w:color="auto"/>
                <w:left w:val="none" w:sz="0" w:space="0" w:color="auto"/>
                <w:bottom w:val="none" w:sz="0" w:space="0" w:color="auto"/>
                <w:right w:val="none" w:sz="0" w:space="0" w:color="auto"/>
              </w:divBdr>
            </w:div>
            <w:div w:id="1925988470">
              <w:marLeft w:val="0"/>
              <w:marRight w:val="0"/>
              <w:marTop w:val="0"/>
              <w:marBottom w:val="0"/>
              <w:divBdr>
                <w:top w:val="none" w:sz="0" w:space="0" w:color="auto"/>
                <w:left w:val="none" w:sz="0" w:space="0" w:color="auto"/>
                <w:bottom w:val="none" w:sz="0" w:space="0" w:color="auto"/>
                <w:right w:val="none" w:sz="0" w:space="0" w:color="auto"/>
              </w:divBdr>
            </w:div>
            <w:div w:id="73867114">
              <w:marLeft w:val="0"/>
              <w:marRight w:val="0"/>
              <w:marTop w:val="0"/>
              <w:marBottom w:val="0"/>
              <w:divBdr>
                <w:top w:val="none" w:sz="0" w:space="0" w:color="auto"/>
                <w:left w:val="none" w:sz="0" w:space="0" w:color="auto"/>
                <w:bottom w:val="none" w:sz="0" w:space="0" w:color="auto"/>
                <w:right w:val="none" w:sz="0" w:space="0" w:color="auto"/>
              </w:divBdr>
            </w:div>
            <w:div w:id="711685831">
              <w:marLeft w:val="0"/>
              <w:marRight w:val="0"/>
              <w:marTop w:val="0"/>
              <w:marBottom w:val="0"/>
              <w:divBdr>
                <w:top w:val="none" w:sz="0" w:space="0" w:color="auto"/>
                <w:left w:val="none" w:sz="0" w:space="0" w:color="auto"/>
                <w:bottom w:val="none" w:sz="0" w:space="0" w:color="auto"/>
                <w:right w:val="none" w:sz="0" w:space="0" w:color="auto"/>
              </w:divBdr>
            </w:div>
            <w:div w:id="1776244962">
              <w:marLeft w:val="0"/>
              <w:marRight w:val="0"/>
              <w:marTop w:val="0"/>
              <w:marBottom w:val="0"/>
              <w:divBdr>
                <w:top w:val="none" w:sz="0" w:space="0" w:color="auto"/>
                <w:left w:val="none" w:sz="0" w:space="0" w:color="auto"/>
                <w:bottom w:val="none" w:sz="0" w:space="0" w:color="auto"/>
                <w:right w:val="none" w:sz="0" w:space="0" w:color="auto"/>
              </w:divBdr>
            </w:div>
            <w:div w:id="1746607042">
              <w:marLeft w:val="0"/>
              <w:marRight w:val="0"/>
              <w:marTop w:val="0"/>
              <w:marBottom w:val="0"/>
              <w:divBdr>
                <w:top w:val="none" w:sz="0" w:space="0" w:color="auto"/>
                <w:left w:val="none" w:sz="0" w:space="0" w:color="auto"/>
                <w:bottom w:val="none" w:sz="0" w:space="0" w:color="auto"/>
                <w:right w:val="none" w:sz="0" w:space="0" w:color="auto"/>
              </w:divBdr>
            </w:div>
          </w:divsChild>
        </w:div>
        <w:div w:id="1592201637">
          <w:marLeft w:val="0"/>
          <w:marRight w:val="0"/>
          <w:marTop w:val="0"/>
          <w:marBottom w:val="0"/>
          <w:divBdr>
            <w:top w:val="none" w:sz="0" w:space="0" w:color="auto"/>
            <w:left w:val="none" w:sz="0" w:space="0" w:color="auto"/>
            <w:bottom w:val="none" w:sz="0" w:space="0" w:color="auto"/>
            <w:right w:val="none" w:sz="0" w:space="0" w:color="auto"/>
          </w:divBdr>
          <w:divsChild>
            <w:div w:id="1459565453">
              <w:marLeft w:val="0"/>
              <w:marRight w:val="0"/>
              <w:marTop w:val="0"/>
              <w:marBottom w:val="0"/>
              <w:divBdr>
                <w:top w:val="none" w:sz="0" w:space="0" w:color="auto"/>
                <w:left w:val="none" w:sz="0" w:space="0" w:color="auto"/>
                <w:bottom w:val="none" w:sz="0" w:space="0" w:color="auto"/>
                <w:right w:val="none" w:sz="0" w:space="0" w:color="auto"/>
              </w:divBdr>
            </w:div>
            <w:div w:id="294257205">
              <w:marLeft w:val="0"/>
              <w:marRight w:val="0"/>
              <w:marTop w:val="0"/>
              <w:marBottom w:val="0"/>
              <w:divBdr>
                <w:top w:val="none" w:sz="0" w:space="0" w:color="auto"/>
                <w:left w:val="none" w:sz="0" w:space="0" w:color="auto"/>
                <w:bottom w:val="none" w:sz="0" w:space="0" w:color="auto"/>
                <w:right w:val="none" w:sz="0" w:space="0" w:color="auto"/>
              </w:divBdr>
            </w:div>
            <w:div w:id="1131048115">
              <w:marLeft w:val="0"/>
              <w:marRight w:val="0"/>
              <w:marTop w:val="0"/>
              <w:marBottom w:val="0"/>
              <w:divBdr>
                <w:top w:val="none" w:sz="0" w:space="0" w:color="auto"/>
                <w:left w:val="none" w:sz="0" w:space="0" w:color="auto"/>
                <w:bottom w:val="none" w:sz="0" w:space="0" w:color="auto"/>
                <w:right w:val="none" w:sz="0" w:space="0" w:color="auto"/>
              </w:divBdr>
            </w:div>
            <w:div w:id="634063556">
              <w:marLeft w:val="0"/>
              <w:marRight w:val="0"/>
              <w:marTop w:val="0"/>
              <w:marBottom w:val="0"/>
              <w:divBdr>
                <w:top w:val="none" w:sz="0" w:space="0" w:color="auto"/>
                <w:left w:val="none" w:sz="0" w:space="0" w:color="auto"/>
                <w:bottom w:val="none" w:sz="0" w:space="0" w:color="auto"/>
                <w:right w:val="none" w:sz="0" w:space="0" w:color="auto"/>
              </w:divBdr>
            </w:div>
            <w:div w:id="265891631">
              <w:marLeft w:val="0"/>
              <w:marRight w:val="0"/>
              <w:marTop w:val="0"/>
              <w:marBottom w:val="0"/>
              <w:divBdr>
                <w:top w:val="none" w:sz="0" w:space="0" w:color="auto"/>
                <w:left w:val="none" w:sz="0" w:space="0" w:color="auto"/>
                <w:bottom w:val="none" w:sz="0" w:space="0" w:color="auto"/>
                <w:right w:val="none" w:sz="0" w:space="0" w:color="auto"/>
              </w:divBdr>
            </w:div>
            <w:div w:id="1003314558">
              <w:marLeft w:val="0"/>
              <w:marRight w:val="0"/>
              <w:marTop w:val="0"/>
              <w:marBottom w:val="0"/>
              <w:divBdr>
                <w:top w:val="none" w:sz="0" w:space="0" w:color="auto"/>
                <w:left w:val="none" w:sz="0" w:space="0" w:color="auto"/>
                <w:bottom w:val="none" w:sz="0" w:space="0" w:color="auto"/>
                <w:right w:val="none" w:sz="0" w:space="0" w:color="auto"/>
              </w:divBdr>
            </w:div>
            <w:div w:id="1527790445">
              <w:marLeft w:val="0"/>
              <w:marRight w:val="0"/>
              <w:marTop w:val="0"/>
              <w:marBottom w:val="0"/>
              <w:divBdr>
                <w:top w:val="none" w:sz="0" w:space="0" w:color="auto"/>
                <w:left w:val="none" w:sz="0" w:space="0" w:color="auto"/>
                <w:bottom w:val="none" w:sz="0" w:space="0" w:color="auto"/>
                <w:right w:val="none" w:sz="0" w:space="0" w:color="auto"/>
              </w:divBdr>
            </w:div>
            <w:div w:id="1470438655">
              <w:marLeft w:val="0"/>
              <w:marRight w:val="0"/>
              <w:marTop w:val="0"/>
              <w:marBottom w:val="0"/>
              <w:divBdr>
                <w:top w:val="none" w:sz="0" w:space="0" w:color="auto"/>
                <w:left w:val="none" w:sz="0" w:space="0" w:color="auto"/>
                <w:bottom w:val="none" w:sz="0" w:space="0" w:color="auto"/>
                <w:right w:val="none" w:sz="0" w:space="0" w:color="auto"/>
              </w:divBdr>
            </w:div>
            <w:div w:id="1643727798">
              <w:marLeft w:val="0"/>
              <w:marRight w:val="0"/>
              <w:marTop w:val="0"/>
              <w:marBottom w:val="0"/>
              <w:divBdr>
                <w:top w:val="none" w:sz="0" w:space="0" w:color="auto"/>
                <w:left w:val="none" w:sz="0" w:space="0" w:color="auto"/>
                <w:bottom w:val="none" w:sz="0" w:space="0" w:color="auto"/>
                <w:right w:val="none" w:sz="0" w:space="0" w:color="auto"/>
              </w:divBdr>
            </w:div>
            <w:div w:id="437287735">
              <w:marLeft w:val="0"/>
              <w:marRight w:val="0"/>
              <w:marTop w:val="0"/>
              <w:marBottom w:val="0"/>
              <w:divBdr>
                <w:top w:val="none" w:sz="0" w:space="0" w:color="auto"/>
                <w:left w:val="none" w:sz="0" w:space="0" w:color="auto"/>
                <w:bottom w:val="none" w:sz="0" w:space="0" w:color="auto"/>
                <w:right w:val="none" w:sz="0" w:space="0" w:color="auto"/>
              </w:divBdr>
            </w:div>
            <w:div w:id="1952399402">
              <w:marLeft w:val="0"/>
              <w:marRight w:val="0"/>
              <w:marTop w:val="0"/>
              <w:marBottom w:val="0"/>
              <w:divBdr>
                <w:top w:val="none" w:sz="0" w:space="0" w:color="auto"/>
                <w:left w:val="none" w:sz="0" w:space="0" w:color="auto"/>
                <w:bottom w:val="none" w:sz="0" w:space="0" w:color="auto"/>
                <w:right w:val="none" w:sz="0" w:space="0" w:color="auto"/>
              </w:divBdr>
            </w:div>
            <w:div w:id="1259825896">
              <w:marLeft w:val="0"/>
              <w:marRight w:val="0"/>
              <w:marTop w:val="0"/>
              <w:marBottom w:val="0"/>
              <w:divBdr>
                <w:top w:val="none" w:sz="0" w:space="0" w:color="auto"/>
                <w:left w:val="none" w:sz="0" w:space="0" w:color="auto"/>
                <w:bottom w:val="none" w:sz="0" w:space="0" w:color="auto"/>
                <w:right w:val="none" w:sz="0" w:space="0" w:color="auto"/>
              </w:divBdr>
            </w:div>
            <w:div w:id="743645277">
              <w:marLeft w:val="0"/>
              <w:marRight w:val="0"/>
              <w:marTop w:val="0"/>
              <w:marBottom w:val="0"/>
              <w:divBdr>
                <w:top w:val="none" w:sz="0" w:space="0" w:color="auto"/>
                <w:left w:val="none" w:sz="0" w:space="0" w:color="auto"/>
                <w:bottom w:val="none" w:sz="0" w:space="0" w:color="auto"/>
                <w:right w:val="none" w:sz="0" w:space="0" w:color="auto"/>
              </w:divBdr>
            </w:div>
            <w:div w:id="1469086752">
              <w:marLeft w:val="0"/>
              <w:marRight w:val="0"/>
              <w:marTop w:val="0"/>
              <w:marBottom w:val="0"/>
              <w:divBdr>
                <w:top w:val="none" w:sz="0" w:space="0" w:color="auto"/>
                <w:left w:val="none" w:sz="0" w:space="0" w:color="auto"/>
                <w:bottom w:val="none" w:sz="0" w:space="0" w:color="auto"/>
                <w:right w:val="none" w:sz="0" w:space="0" w:color="auto"/>
              </w:divBdr>
            </w:div>
            <w:div w:id="174653817">
              <w:marLeft w:val="0"/>
              <w:marRight w:val="0"/>
              <w:marTop w:val="0"/>
              <w:marBottom w:val="0"/>
              <w:divBdr>
                <w:top w:val="none" w:sz="0" w:space="0" w:color="auto"/>
                <w:left w:val="none" w:sz="0" w:space="0" w:color="auto"/>
                <w:bottom w:val="none" w:sz="0" w:space="0" w:color="auto"/>
                <w:right w:val="none" w:sz="0" w:space="0" w:color="auto"/>
              </w:divBdr>
            </w:div>
            <w:div w:id="13726023">
              <w:marLeft w:val="0"/>
              <w:marRight w:val="0"/>
              <w:marTop w:val="0"/>
              <w:marBottom w:val="0"/>
              <w:divBdr>
                <w:top w:val="none" w:sz="0" w:space="0" w:color="auto"/>
                <w:left w:val="none" w:sz="0" w:space="0" w:color="auto"/>
                <w:bottom w:val="none" w:sz="0" w:space="0" w:color="auto"/>
                <w:right w:val="none" w:sz="0" w:space="0" w:color="auto"/>
              </w:divBdr>
            </w:div>
            <w:div w:id="1922062403">
              <w:marLeft w:val="0"/>
              <w:marRight w:val="0"/>
              <w:marTop w:val="0"/>
              <w:marBottom w:val="0"/>
              <w:divBdr>
                <w:top w:val="none" w:sz="0" w:space="0" w:color="auto"/>
                <w:left w:val="none" w:sz="0" w:space="0" w:color="auto"/>
                <w:bottom w:val="none" w:sz="0" w:space="0" w:color="auto"/>
                <w:right w:val="none" w:sz="0" w:space="0" w:color="auto"/>
              </w:divBdr>
            </w:div>
            <w:div w:id="794446470">
              <w:marLeft w:val="0"/>
              <w:marRight w:val="0"/>
              <w:marTop w:val="0"/>
              <w:marBottom w:val="0"/>
              <w:divBdr>
                <w:top w:val="none" w:sz="0" w:space="0" w:color="auto"/>
                <w:left w:val="none" w:sz="0" w:space="0" w:color="auto"/>
                <w:bottom w:val="none" w:sz="0" w:space="0" w:color="auto"/>
                <w:right w:val="none" w:sz="0" w:space="0" w:color="auto"/>
              </w:divBdr>
            </w:div>
            <w:div w:id="655690387">
              <w:marLeft w:val="0"/>
              <w:marRight w:val="0"/>
              <w:marTop w:val="0"/>
              <w:marBottom w:val="0"/>
              <w:divBdr>
                <w:top w:val="none" w:sz="0" w:space="0" w:color="auto"/>
                <w:left w:val="none" w:sz="0" w:space="0" w:color="auto"/>
                <w:bottom w:val="none" w:sz="0" w:space="0" w:color="auto"/>
                <w:right w:val="none" w:sz="0" w:space="0" w:color="auto"/>
              </w:divBdr>
            </w:div>
            <w:div w:id="622349106">
              <w:marLeft w:val="0"/>
              <w:marRight w:val="0"/>
              <w:marTop w:val="0"/>
              <w:marBottom w:val="0"/>
              <w:divBdr>
                <w:top w:val="none" w:sz="0" w:space="0" w:color="auto"/>
                <w:left w:val="none" w:sz="0" w:space="0" w:color="auto"/>
                <w:bottom w:val="none" w:sz="0" w:space="0" w:color="auto"/>
                <w:right w:val="none" w:sz="0" w:space="0" w:color="auto"/>
              </w:divBdr>
            </w:div>
          </w:divsChild>
        </w:div>
        <w:div w:id="1652516388">
          <w:marLeft w:val="0"/>
          <w:marRight w:val="0"/>
          <w:marTop w:val="0"/>
          <w:marBottom w:val="0"/>
          <w:divBdr>
            <w:top w:val="none" w:sz="0" w:space="0" w:color="auto"/>
            <w:left w:val="none" w:sz="0" w:space="0" w:color="auto"/>
            <w:bottom w:val="none" w:sz="0" w:space="0" w:color="auto"/>
            <w:right w:val="none" w:sz="0" w:space="0" w:color="auto"/>
          </w:divBdr>
        </w:div>
        <w:div w:id="1838416628">
          <w:marLeft w:val="0"/>
          <w:marRight w:val="0"/>
          <w:marTop w:val="0"/>
          <w:marBottom w:val="0"/>
          <w:divBdr>
            <w:top w:val="none" w:sz="0" w:space="0" w:color="auto"/>
            <w:left w:val="none" w:sz="0" w:space="0" w:color="auto"/>
            <w:bottom w:val="none" w:sz="0" w:space="0" w:color="auto"/>
            <w:right w:val="none" w:sz="0" w:space="0" w:color="auto"/>
          </w:divBdr>
          <w:divsChild>
            <w:div w:id="1332560777">
              <w:marLeft w:val="-75"/>
              <w:marRight w:val="0"/>
              <w:marTop w:val="30"/>
              <w:marBottom w:val="30"/>
              <w:divBdr>
                <w:top w:val="none" w:sz="0" w:space="0" w:color="auto"/>
                <w:left w:val="none" w:sz="0" w:space="0" w:color="auto"/>
                <w:bottom w:val="none" w:sz="0" w:space="0" w:color="auto"/>
                <w:right w:val="none" w:sz="0" w:space="0" w:color="auto"/>
              </w:divBdr>
              <w:divsChild>
                <w:div w:id="1349327140">
                  <w:marLeft w:val="0"/>
                  <w:marRight w:val="0"/>
                  <w:marTop w:val="0"/>
                  <w:marBottom w:val="0"/>
                  <w:divBdr>
                    <w:top w:val="none" w:sz="0" w:space="0" w:color="auto"/>
                    <w:left w:val="none" w:sz="0" w:space="0" w:color="auto"/>
                    <w:bottom w:val="none" w:sz="0" w:space="0" w:color="auto"/>
                    <w:right w:val="none" w:sz="0" w:space="0" w:color="auto"/>
                  </w:divBdr>
                  <w:divsChild>
                    <w:div w:id="218129781">
                      <w:marLeft w:val="0"/>
                      <w:marRight w:val="0"/>
                      <w:marTop w:val="0"/>
                      <w:marBottom w:val="0"/>
                      <w:divBdr>
                        <w:top w:val="none" w:sz="0" w:space="0" w:color="auto"/>
                        <w:left w:val="none" w:sz="0" w:space="0" w:color="auto"/>
                        <w:bottom w:val="none" w:sz="0" w:space="0" w:color="auto"/>
                        <w:right w:val="none" w:sz="0" w:space="0" w:color="auto"/>
                      </w:divBdr>
                    </w:div>
                  </w:divsChild>
                </w:div>
                <w:div w:id="610358226">
                  <w:marLeft w:val="0"/>
                  <w:marRight w:val="0"/>
                  <w:marTop w:val="0"/>
                  <w:marBottom w:val="0"/>
                  <w:divBdr>
                    <w:top w:val="none" w:sz="0" w:space="0" w:color="auto"/>
                    <w:left w:val="none" w:sz="0" w:space="0" w:color="auto"/>
                    <w:bottom w:val="none" w:sz="0" w:space="0" w:color="auto"/>
                    <w:right w:val="none" w:sz="0" w:space="0" w:color="auto"/>
                  </w:divBdr>
                  <w:divsChild>
                    <w:div w:id="282421076">
                      <w:marLeft w:val="0"/>
                      <w:marRight w:val="0"/>
                      <w:marTop w:val="0"/>
                      <w:marBottom w:val="0"/>
                      <w:divBdr>
                        <w:top w:val="none" w:sz="0" w:space="0" w:color="auto"/>
                        <w:left w:val="none" w:sz="0" w:space="0" w:color="auto"/>
                        <w:bottom w:val="none" w:sz="0" w:space="0" w:color="auto"/>
                        <w:right w:val="none" w:sz="0" w:space="0" w:color="auto"/>
                      </w:divBdr>
                    </w:div>
                    <w:div w:id="606278605">
                      <w:marLeft w:val="0"/>
                      <w:marRight w:val="0"/>
                      <w:marTop w:val="0"/>
                      <w:marBottom w:val="0"/>
                      <w:divBdr>
                        <w:top w:val="none" w:sz="0" w:space="0" w:color="auto"/>
                        <w:left w:val="none" w:sz="0" w:space="0" w:color="auto"/>
                        <w:bottom w:val="none" w:sz="0" w:space="0" w:color="auto"/>
                        <w:right w:val="none" w:sz="0" w:space="0" w:color="auto"/>
                      </w:divBdr>
                    </w:div>
                  </w:divsChild>
                </w:div>
                <w:div w:id="609119297">
                  <w:marLeft w:val="0"/>
                  <w:marRight w:val="0"/>
                  <w:marTop w:val="0"/>
                  <w:marBottom w:val="0"/>
                  <w:divBdr>
                    <w:top w:val="none" w:sz="0" w:space="0" w:color="auto"/>
                    <w:left w:val="none" w:sz="0" w:space="0" w:color="auto"/>
                    <w:bottom w:val="none" w:sz="0" w:space="0" w:color="auto"/>
                    <w:right w:val="none" w:sz="0" w:space="0" w:color="auto"/>
                  </w:divBdr>
                  <w:divsChild>
                    <w:div w:id="1166437785">
                      <w:marLeft w:val="0"/>
                      <w:marRight w:val="0"/>
                      <w:marTop w:val="0"/>
                      <w:marBottom w:val="0"/>
                      <w:divBdr>
                        <w:top w:val="none" w:sz="0" w:space="0" w:color="auto"/>
                        <w:left w:val="none" w:sz="0" w:space="0" w:color="auto"/>
                        <w:bottom w:val="none" w:sz="0" w:space="0" w:color="auto"/>
                        <w:right w:val="none" w:sz="0" w:space="0" w:color="auto"/>
                      </w:divBdr>
                    </w:div>
                  </w:divsChild>
                </w:div>
                <w:div w:id="911620959">
                  <w:marLeft w:val="0"/>
                  <w:marRight w:val="0"/>
                  <w:marTop w:val="0"/>
                  <w:marBottom w:val="0"/>
                  <w:divBdr>
                    <w:top w:val="none" w:sz="0" w:space="0" w:color="auto"/>
                    <w:left w:val="none" w:sz="0" w:space="0" w:color="auto"/>
                    <w:bottom w:val="none" w:sz="0" w:space="0" w:color="auto"/>
                    <w:right w:val="none" w:sz="0" w:space="0" w:color="auto"/>
                  </w:divBdr>
                  <w:divsChild>
                    <w:div w:id="477578710">
                      <w:marLeft w:val="0"/>
                      <w:marRight w:val="0"/>
                      <w:marTop w:val="0"/>
                      <w:marBottom w:val="0"/>
                      <w:divBdr>
                        <w:top w:val="none" w:sz="0" w:space="0" w:color="auto"/>
                        <w:left w:val="none" w:sz="0" w:space="0" w:color="auto"/>
                        <w:bottom w:val="none" w:sz="0" w:space="0" w:color="auto"/>
                        <w:right w:val="none" w:sz="0" w:space="0" w:color="auto"/>
                      </w:divBdr>
                    </w:div>
                  </w:divsChild>
                </w:div>
                <w:div w:id="1654136496">
                  <w:marLeft w:val="0"/>
                  <w:marRight w:val="0"/>
                  <w:marTop w:val="0"/>
                  <w:marBottom w:val="0"/>
                  <w:divBdr>
                    <w:top w:val="none" w:sz="0" w:space="0" w:color="auto"/>
                    <w:left w:val="none" w:sz="0" w:space="0" w:color="auto"/>
                    <w:bottom w:val="none" w:sz="0" w:space="0" w:color="auto"/>
                    <w:right w:val="none" w:sz="0" w:space="0" w:color="auto"/>
                  </w:divBdr>
                  <w:divsChild>
                    <w:div w:id="1032415385">
                      <w:marLeft w:val="0"/>
                      <w:marRight w:val="0"/>
                      <w:marTop w:val="0"/>
                      <w:marBottom w:val="0"/>
                      <w:divBdr>
                        <w:top w:val="none" w:sz="0" w:space="0" w:color="auto"/>
                        <w:left w:val="none" w:sz="0" w:space="0" w:color="auto"/>
                        <w:bottom w:val="none" w:sz="0" w:space="0" w:color="auto"/>
                        <w:right w:val="none" w:sz="0" w:space="0" w:color="auto"/>
                      </w:divBdr>
                    </w:div>
                  </w:divsChild>
                </w:div>
                <w:div w:id="39598456">
                  <w:marLeft w:val="0"/>
                  <w:marRight w:val="0"/>
                  <w:marTop w:val="0"/>
                  <w:marBottom w:val="0"/>
                  <w:divBdr>
                    <w:top w:val="none" w:sz="0" w:space="0" w:color="auto"/>
                    <w:left w:val="none" w:sz="0" w:space="0" w:color="auto"/>
                    <w:bottom w:val="none" w:sz="0" w:space="0" w:color="auto"/>
                    <w:right w:val="none" w:sz="0" w:space="0" w:color="auto"/>
                  </w:divBdr>
                  <w:divsChild>
                    <w:div w:id="1667629526">
                      <w:marLeft w:val="0"/>
                      <w:marRight w:val="0"/>
                      <w:marTop w:val="0"/>
                      <w:marBottom w:val="0"/>
                      <w:divBdr>
                        <w:top w:val="none" w:sz="0" w:space="0" w:color="auto"/>
                        <w:left w:val="none" w:sz="0" w:space="0" w:color="auto"/>
                        <w:bottom w:val="none" w:sz="0" w:space="0" w:color="auto"/>
                        <w:right w:val="none" w:sz="0" w:space="0" w:color="auto"/>
                      </w:divBdr>
                    </w:div>
                  </w:divsChild>
                </w:div>
                <w:div w:id="22093265">
                  <w:marLeft w:val="0"/>
                  <w:marRight w:val="0"/>
                  <w:marTop w:val="0"/>
                  <w:marBottom w:val="0"/>
                  <w:divBdr>
                    <w:top w:val="none" w:sz="0" w:space="0" w:color="auto"/>
                    <w:left w:val="none" w:sz="0" w:space="0" w:color="auto"/>
                    <w:bottom w:val="none" w:sz="0" w:space="0" w:color="auto"/>
                    <w:right w:val="none" w:sz="0" w:space="0" w:color="auto"/>
                  </w:divBdr>
                  <w:divsChild>
                    <w:div w:id="1006785168">
                      <w:marLeft w:val="0"/>
                      <w:marRight w:val="0"/>
                      <w:marTop w:val="0"/>
                      <w:marBottom w:val="0"/>
                      <w:divBdr>
                        <w:top w:val="none" w:sz="0" w:space="0" w:color="auto"/>
                        <w:left w:val="none" w:sz="0" w:space="0" w:color="auto"/>
                        <w:bottom w:val="none" w:sz="0" w:space="0" w:color="auto"/>
                        <w:right w:val="none" w:sz="0" w:space="0" w:color="auto"/>
                      </w:divBdr>
                    </w:div>
                  </w:divsChild>
                </w:div>
                <w:div w:id="263079236">
                  <w:marLeft w:val="0"/>
                  <w:marRight w:val="0"/>
                  <w:marTop w:val="0"/>
                  <w:marBottom w:val="0"/>
                  <w:divBdr>
                    <w:top w:val="none" w:sz="0" w:space="0" w:color="auto"/>
                    <w:left w:val="none" w:sz="0" w:space="0" w:color="auto"/>
                    <w:bottom w:val="none" w:sz="0" w:space="0" w:color="auto"/>
                    <w:right w:val="none" w:sz="0" w:space="0" w:color="auto"/>
                  </w:divBdr>
                  <w:divsChild>
                    <w:div w:id="1902785453">
                      <w:marLeft w:val="0"/>
                      <w:marRight w:val="0"/>
                      <w:marTop w:val="0"/>
                      <w:marBottom w:val="0"/>
                      <w:divBdr>
                        <w:top w:val="none" w:sz="0" w:space="0" w:color="auto"/>
                        <w:left w:val="none" w:sz="0" w:space="0" w:color="auto"/>
                        <w:bottom w:val="none" w:sz="0" w:space="0" w:color="auto"/>
                        <w:right w:val="none" w:sz="0" w:space="0" w:color="auto"/>
                      </w:divBdr>
                    </w:div>
                  </w:divsChild>
                </w:div>
                <w:div w:id="575210898">
                  <w:marLeft w:val="0"/>
                  <w:marRight w:val="0"/>
                  <w:marTop w:val="0"/>
                  <w:marBottom w:val="0"/>
                  <w:divBdr>
                    <w:top w:val="none" w:sz="0" w:space="0" w:color="auto"/>
                    <w:left w:val="none" w:sz="0" w:space="0" w:color="auto"/>
                    <w:bottom w:val="none" w:sz="0" w:space="0" w:color="auto"/>
                    <w:right w:val="none" w:sz="0" w:space="0" w:color="auto"/>
                  </w:divBdr>
                  <w:divsChild>
                    <w:div w:id="1745226667">
                      <w:marLeft w:val="0"/>
                      <w:marRight w:val="0"/>
                      <w:marTop w:val="0"/>
                      <w:marBottom w:val="0"/>
                      <w:divBdr>
                        <w:top w:val="none" w:sz="0" w:space="0" w:color="auto"/>
                        <w:left w:val="none" w:sz="0" w:space="0" w:color="auto"/>
                        <w:bottom w:val="none" w:sz="0" w:space="0" w:color="auto"/>
                        <w:right w:val="none" w:sz="0" w:space="0" w:color="auto"/>
                      </w:divBdr>
                    </w:div>
                  </w:divsChild>
                </w:div>
                <w:div w:id="29456280">
                  <w:marLeft w:val="0"/>
                  <w:marRight w:val="0"/>
                  <w:marTop w:val="0"/>
                  <w:marBottom w:val="0"/>
                  <w:divBdr>
                    <w:top w:val="none" w:sz="0" w:space="0" w:color="auto"/>
                    <w:left w:val="none" w:sz="0" w:space="0" w:color="auto"/>
                    <w:bottom w:val="none" w:sz="0" w:space="0" w:color="auto"/>
                    <w:right w:val="none" w:sz="0" w:space="0" w:color="auto"/>
                  </w:divBdr>
                  <w:divsChild>
                    <w:div w:id="1058161752">
                      <w:marLeft w:val="0"/>
                      <w:marRight w:val="0"/>
                      <w:marTop w:val="0"/>
                      <w:marBottom w:val="0"/>
                      <w:divBdr>
                        <w:top w:val="none" w:sz="0" w:space="0" w:color="auto"/>
                        <w:left w:val="none" w:sz="0" w:space="0" w:color="auto"/>
                        <w:bottom w:val="none" w:sz="0" w:space="0" w:color="auto"/>
                        <w:right w:val="none" w:sz="0" w:space="0" w:color="auto"/>
                      </w:divBdr>
                    </w:div>
                  </w:divsChild>
                </w:div>
                <w:div w:id="1310745065">
                  <w:marLeft w:val="0"/>
                  <w:marRight w:val="0"/>
                  <w:marTop w:val="0"/>
                  <w:marBottom w:val="0"/>
                  <w:divBdr>
                    <w:top w:val="none" w:sz="0" w:space="0" w:color="auto"/>
                    <w:left w:val="none" w:sz="0" w:space="0" w:color="auto"/>
                    <w:bottom w:val="none" w:sz="0" w:space="0" w:color="auto"/>
                    <w:right w:val="none" w:sz="0" w:space="0" w:color="auto"/>
                  </w:divBdr>
                  <w:divsChild>
                    <w:div w:id="518082164">
                      <w:marLeft w:val="0"/>
                      <w:marRight w:val="0"/>
                      <w:marTop w:val="0"/>
                      <w:marBottom w:val="0"/>
                      <w:divBdr>
                        <w:top w:val="none" w:sz="0" w:space="0" w:color="auto"/>
                        <w:left w:val="none" w:sz="0" w:space="0" w:color="auto"/>
                        <w:bottom w:val="none" w:sz="0" w:space="0" w:color="auto"/>
                        <w:right w:val="none" w:sz="0" w:space="0" w:color="auto"/>
                      </w:divBdr>
                    </w:div>
                  </w:divsChild>
                </w:div>
                <w:div w:id="782304405">
                  <w:marLeft w:val="0"/>
                  <w:marRight w:val="0"/>
                  <w:marTop w:val="0"/>
                  <w:marBottom w:val="0"/>
                  <w:divBdr>
                    <w:top w:val="none" w:sz="0" w:space="0" w:color="auto"/>
                    <w:left w:val="none" w:sz="0" w:space="0" w:color="auto"/>
                    <w:bottom w:val="none" w:sz="0" w:space="0" w:color="auto"/>
                    <w:right w:val="none" w:sz="0" w:space="0" w:color="auto"/>
                  </w:divBdr>
                  <w:divsChild>
                    <w:div w:id="1555583900">
                      <w:marLeft w:val="0"/>
                      <w:marRight w:val="0"/>
                      <w:marTop w:val="0"/>
                      <w:marBottom w:val="0"/>
                      <w:divBdr>
                        <w:top w:val="none" w:sz="0" w:space="0" w:color="auto"/>
                        <w:left w:val="none" w:sz="0" w:space="0" w:color="auto"/>
                        <w:bottom w:val="none" w:sz="0" w:space="0" w:color="auto"/>
                        <w:right w:val="none" w:sz="0" w:space="0" w:color="auto"/>
                      </w:divBdr>
                    </w:div>
                  </w:divsChild>
                </w:div>
                <w:div w:id="552548764">
                  <w:marLeft w:val="0"/>
                  <w:marRight w:val="0"/>
                  <w:marTop w:val="0"/>
                  <w:marBottom w:val="0"/>
                  <w:divBdr>
                    <w:top w:val="none" w:sz="0" w:space="0" w:color="auto"/>
                    <w:left w:val="none" w:sz="0" w:space="0" w:color="auto"/>
                    <w:bottom w:val="none" w:sz="0" w:space="0" w:color="auto"/>
                    <w:right w:val="none" w:sz="0" w:space="0" w:color="auto"/>
                  </w:divBdr>
                  <w:divsChild>
                    <w:div w:id="1372683557">
                      <w:marLeft w:val="0"/>
                      <w:marRight w:val="0"/>
                      <w:marTop w:val="0"/>
                      <w:marBottom w:val="0"/>
                      <w:divBdr>
                        <w:top w:val="none" w:sz="0" w:space="0" w:color="auto"/>
                        <w:left w:val="none" w:sz="0" w:space="0" w:color="auto"/>
                        <w:bottom w:val="none" w:sz="0" w:space="0" w:color="auto"/>
                        <w:right w:val="none" w:sz="0" w:space="0" w:color="auto"/>
                      </w:divBdr>
                    </w:div>
                  </w:divsChild>
                </w:div>
                <w:div w:id="227692020">
                  <w:marLeft w:val="0"/>
                  <w:marRight w:val="0"/>
                  <w:marTop w:val="0"/>
                  <w:marBottom w:val="0"/>
                  <w:divBdr>
                    <w:top w:val="none" w:sz="0" w:space="0" w:color="auto"/>
                    <w:left w:val="none" w:sz="0" w:space="0" w:color="auto"/>
                    <w:bottom w:val="none" w:sz="0" w:space="0" w:color="auto"/>
                    <w:right w:val="none" w:sz="0" w:space="0" w:color="auto"/>
                  </w:divBdr>
                  <w:divsChild>
                    <w:div w:id="889338544">
                      <w:marLeft w:val="0"/>
                      <w:marRight w:val="0"/>
                      <w:marTop w:val="0"/>
                      <w:marBottom w:val="0"/>
                      <w:divBdr>
                        <w:top w:val="none" w:sz="0" w:space="0" w:color="auto"/>
                        <w:left w:val="none" w:sz="0" w:space="0" w:color="auto"/>
                        <w:bottom w:val="none" w:sz="0" w:space="0" w:color="auto"/>
                        <w:right w:val="none" w:sz="0" w:space="0" w:color="auto"/>
                      </w:divBdr>
                    </w:div>
                  </w:divsChild>
                </w:div>
                <w:div w:id="365837355">
                  <w:marLeft w:val="0"/>
                  <w:marRight w:val="0"/>
                  <w:marTop w:val="0"/>
                  <w:marBottom w:val="0"/>
                  <w:divBdr>
                    <w:top w:val="none" w:sz="0" w:space="0" w:color="auto"/>
                    <w:left w:val="none" w:sz="0" w:space="0" w:color="auto"/>
                    <w:bottom w:val="none" w:sz="0" w:space="0" w:color="auto"/>
                    <w:right w:val="none" w:sz="0" w:space="0" w:color="auto"/>
                  </w:divBdr>
                  <w:divsChild>
                    <w:div w:id="419911316">
                      <w:marLeft w:val="0"/>
                      <w:marRight w:val="0"/>
                      <w:marTop w:val="0"/>
                      <w:marBottom w:val="0"/>
                      <w:divBdr>
                        <w:top w:val="none" w:sz="0" w:space="0" w:color="auto"/>
                        <w:left w:val="none" w:sz="0" w:space="0" w:color="auto"/>
                        <w:bottom w:val="none" w:sz="0" w:space="0" w:color="auto"/>
                        <w:right w:val="none" w:sz="0" w:space="0" w:color="auto"/>
                      </w:divBdr>
                    </w:div>
                  </w:divsChild>
                </w:div>
                <w:div w:id="658309526">
                  <w:marLeft w:val="0"/>
                  <w:marRight w:val="0"/>
                  <w:marTop w:val="0"/>
                  <w:marBottom w:val="0"/>
                  <w:divBdr>
                    <w:top w:val="none" w:sz="0" w:space="0" w:color="auto"/>
                    <w:left w:val="none" w:sz="0" w:space="0" w:color="auto"/>
                    <w:bottom w:val="none" w:sz="0" w:space="0" w:color="auto"/>
                    <w:right w:val="none" w:sz="0" w:space="0" w:color="auto"/>
                  </w:divBdr>
                  <w:divsChild>
                    <w:div w:id="1710570991">
                      <w:marLeft w:val="0"/>
                      <w:marRight w:val="0"/>
                      <w:marTop w:val="0"/>
                      <w:marBottom w:val="0"/>
                      <w:divBdr>
                        <w:top w:val="none" w:sz="0" w:space="0" w:color="auto"/>
                        <w:left w:val="none" w:sz="0" w:space="0" w:color="auto"/>
                        <w:bottom w:val="none" w:sz="0" w:space="0" w:color="auto"/>
                        <w:right w:val="none" w:sz="0" w:space="0" w:color="auto"/>
                      </w:divBdr>
                    </w:div>
                  </w:divsChild>
                </w:div>
                <w:div w:id="1089959149">
                  <w:marLeft w:val="0"/>
                  <w:marRight w:val="0"/>
                  <w:marTop w:val="0"/>
                  <w:marBottom w:val="0"/>
                  <w:divBdr>
                    <w:top w:val="none" w:sz="0" w:space="0" w:color="auto"/>
                    <w:left w:val="none" w:sz="0" w:space="0" w:color="auto"/>
                    <w:bottom w:val="none" w:sz="0" w:space="0" w:color="auto"/>
                    <w:right w:val="none" w:sz="0" w:space="0" w:color="auto"/>
                  </w:divBdr>
                  <w:divsChild>
                    <w:div w:id="1298879402">
                      <w:marLeft w:val="0"/>
                      <w:marRight w:val="0"/>
                      <w:marTop w:val="0"/>
                      <w:marBottom w:val="0"/>
                      <w:divBdr>
                        <w:top w:val="none" w:sz="0" w:space="0" w:color="auto"/>
                        <w:left w:val="none" w:sz="0" w:space="0" w:color="auto"/>
                        <w:bottom w:val="none" w:sz="0" w:space="0" w:color="auto"/>
                        <w:right w:val="none" w:sz="0" w:space="0" w:color="auto"/>
                      </w:divBdr>
                    </w:div>
                  </w:divsChild>
                </w:div>
                <w:div w:id="997071611">
                  <w:marLeft w:val="0"/>
                  <w:marRight w:val="0"/>
                  <w:marTop w:val="0"/>
                  <w:marBottom w:val="0"/>
                  <w:divBdr>
                    <w:top w:val="none" w:sz="0" w:space="0" w:color="auto"/>
                    <w:left w:val="none" w:sz="0" w:space="0" w:color="auto"/>
                    <w:bottom w:val="none" w:sz="0" w:space="0" w:color="auto"/>
                    <w:right w:val="none" w:sz="0" w:space="0" w:color="auto"/>
                  </w:divBdr>
                  <w:divsChild>
                    <w:div w:id="1160465622">
                      <w:marLeft w:val="0"/>
                      <w:marRight w:val="0"/>
                      <w:marTop w:val="0"/>
                      <w:marBottom w:val="0"/>
                      <w:divBdr>
                        <w:top w:val="none" w:sz="0" w:space="0" w:color="auto"/>
                        <w:left w:val="none" w:sz="0" w:space="0" w:color="auto"/>
                        <w:bottom w:val="none" w:sz="0" w:space="0" w:color="auto"/>
                        <w:right w:val="none" w:sz="0" w:space="0" w:color="auto"/>
                      </w:divBdr>
                    </w:div>
                  </w:divsChild>
                </w:div>
                <w:div w:id="1746410488">
                  <w:marLeft w:val="0"/>
                  <w:marRight w:val="0"/>
                  <w:marTop w:val="0"/>
                  <w:marBottom w:val="0"/>
                  <w:divBdr>
                    <w:top w:val="none" w:sz="0" w:space="0" w:color="auto"/>
                    <w:left w:val="none" w:sz="0" w:space="0" w:color="auto"/>
                    <w:bottom w:val="none" w:sz="0" w:space="0" w:color="auto"/>
                    <w:right w:val="none" w:sz="0" w:space="0" w:color="auto"/>
                  </w:divBdr>
                  <w:divsChild>
                    <w:div w:id="659961532">
                      <w:marLeft w:val="0"/>
                      <w:marRight w:val="0"/>
                      <w:marTop w:val="0"/>
                      <w:marBottom w:val="0"/>
                      <w:divBdr>
                        <w:top w:val="none" w:sz="0" w:space="0" w:color="auto"/>
                        <w:left w:val="none" w:sz="0" w:space="0" w:color="auto"/>
                        <w:bottom w:val="none" w:sz="0" w:space="0" w:color="auto"/>
                        <w:right w:val="none" w:sz="0" w:space="0" w:color="auto"/>
                      </w:divBdr>
                    </w:div>
                  </w:divsChild>
                </w:div>
                <w:div w:id="1972202462">
                  <w:marLeft w:val="0"/>
                  <w:marRight w:val="0"/>
                  <w:marTop w:val="0"/>
                  <w:marBottom w:val="0"/>
                  <w:divBdr>
                    <w:top w:val="none" w:sz="0" w:space="0" w:color="auto"/>
                    <w:left w:val="none" w:sz="0" w:space="0" w:color="auto"/>
                    <w:bottom w:val="none" w:sz="0" w:space="0" w:color="auto"/>
                    <w:right w:val="none" w:sz="0" w:space="0" w:color="auto"/>
                  </w:divBdr>
                  <w:divsChild>
                    <w:div w:id="282927499">
                      <w:marLeft w:val="0"/>
                      <w:marRight w:val="0"/>
                      <w:marTop w:val="0"/>
                      <w:marBottom w:val="0"/>
                      <w:divBdr>
                        <w:top w:val="none" w:sz="0" w:space="0" w:color="auto"/>
                        <w:left w:val="none" w:sz="0" w:space="0" w:color="auto"/>
                        <w:bottom w:val="none" w:sz="0" w:space="0" w:color="auto"/>
                        <w:right w:val="none" w:sz="0" w:space="0" w:color="auto"/>
                      </w:divBdr>
                    </w:div>
                  </w:divsChild>
                </w:div>
                <w:div w:id="826094857">
                  <w:marLeft w:val="0"/>
                  <w:marRight w:val="0"/>
                  <w:marTop w:val="0"/>
                  <w:marBottom w:val="0"/>
                  <w:divBdr>
                    <w:top w:val="none" w:sz="0" w:space="0" w:color="auto"/>
                    <w:left w:val="none" w:sz="0" w:space="0" w:color="auto"/>
                    <w:bottom w:val="none" w:sz="0" w:space="0" w:color="auto"/>
                    <w:right w:val="none" w:sz="0" w:space="0" w:color="auto"/>
                  </w:divBdr>
                  <w:divsChild>
                    <w:div w:id="1516729313">
                      <w:marLeft w:val="0"/>
                      <w:marRight w:val="0"/>
                      <w:marTop w:val="0"/>
                      <w:marBottom w:val="0"/>
                      <w:divBdr>
                        <w:top w:val="none" w:sz="0" w:space="0" w:color="auto"/>
                        <w:left w:val="none" w:sz="0" w:space="0" w:color="auto"/>
                        <w:bottom w:val="none" w:sz="0" w:space="0" w:color="auto"/>
                        <w:right w:val="none" w:sz="0" w:space="0" w:color="auto"/>
                      </w:divBdr>
                    </w:div>
                  </w:divsChild>
                </w:div>
                <w:div w:id="1472987389">
                  <w:marLeft w:val="0"/>
                  <w:marRight w:val="0"/>
                  <w:marTop w:val="0"/>
                  <w:marBottom w:val="0"/>
                  <w:divBdr>
                    <w:top w:val="none" w:sz="0" w:space="0" w:color="auto"/>
                    <w:left w:val="none" w:sz="0" w:space="0" w:color="auto"/>
                    <w:bottom w:val="none" w:sz="0" w:space="0" w:color="auto"/>
                    <w:right w:val="none" w:sz="0" w:space="0" w:color="auto"/>
                  </w:divBdr>
                  <w:divsChild>
                    <w:div w:id="895356504">
                      <w:marLeft w:val="0"/>
                      <w:marRight w:val="0"/>
                      <w:marTop w:val="0"/>
                      <w:marBottom w:val="0"/>
                      <w:divBdr>
                        <w:top w:val="none" w:sz="0" w:space="0" w:color="auto"/>
                        <w:left w:val="none" w:sz="0" w:space="0" w:color="auto"/>
                        <w:bottom w:val="none" w:sz="0" w:space="0" w:color="auto"/>
                        <w:right w:val="none" w:sz="0" w:space="0" w:color="auto"/>
                      </w:divBdr>
                    </w:div>
                  </w:divsChild>
                </w:div>
                <w:div w:id="658269245">
                  <w:marLeft w:val="0"/>
                  <w:marRight w:val="0"/>
                  <w:marTop w:val="0"/>
                  <w:marBottom w:val="0"/>
                  <w:divBdr>
                    <w:top w:val="none" w:sz="0" w:space="0" w:color="auto"/>
                    <w:left w:val="none" w:sz="0" w:space="0" w:color="auto"/>
                    <w:bottom w:val="none" w:sz="0" w:space="0" w:color="auto"/>
                    <w:right w:val="none" w:sz="0" w:space="0" w:color="auto"/>
                  </w:divBdr>
                  <w:divsChild>
                    <w:div w:id="87122792">
                      <w:marLeft w:val="0"/>
                      <w:marRight w:val="0"/>
                      <w:marTop w:val="0"/>
                      <w:marBottom w:val="0"/>
                      <w:divBdr>
                        <w:top w:val="none" w:sz="0" w:space="0" w:color="auto"/>
                        <w:left w:val="none" w:sz="0" w:space="0" w:color="auto"/>
                        <w:bottom w:val="none" w:sz="0" w:space="0" w:color="auto"/>
                        <w:right w:val="none" w:sz="0" w:space="0" w:color="auto"/>
                      </w:divBdr>
                    </w:div>
                  </w:divsChild>
                </w:div>
                <w:div w:id="756483364">
                  <w:marLeft w:val="0"/>
                  <w:marRight w:val="0"/>
                  <w:marTop w:val="0"/>
                  <w:marBottom w:val="0"/>
                  <w:divBdr>
                    <w:top w:val="none" w:sz="0" w:space="0" w:color="auto"/>
                    <w:left w:val="none" w:sz="0" w:space="0" w:color="auto"/>
                    <w:bottom w:val="none" w:sz="0" w:space="0" w:color="auto"/>
                    <w:right w:val="none" w:sz="0" w:space="0" w:color="auto"/>
                  </w:divBdr>
                  <w:divsChild>
                    <w:div w:id="798960951">
                      <w:marLeft w:val="0"/>
                      <w:marRight w:val="0"/>
                      <w:marTop w:val="0"/>
                      <w:marBottom w:val="0"/>
                      <w:divBdr>
                        <w:top w:val="none" w:sz="0" w:space="0" w:color="auto"/>
                        <w:left w:val="none" w:sz="0" w:space="0" w:color="auto"/>
                        <w:bottom w:val="none" w:sz="0" w:space="0" w:color="auto"/>
                        <w:right w:val="none" w:sz="0" w:space="0" w:color="auto"/>
                      </w:divBdr>
                    </w:div>
                  </w:divsChild>
                </w:div>
                <w:div w:id="1686857606">
                  <w:marLeft w:val="0"/>
                  <w:marRight w:val="0"/>
                  <w:marTop w:val="0"/>
                  <w:marBottom w:val="0"/>
                  <w:divBdr>
                    <w:top w:val="none" w:sz="0" w:space="0" w:color="auto"/>
                    <w:left w:val="none" w:sz="0" w:space="0" w:color="auto"/>
                    <w:bottom w:val="none" w:sz="0" w:space="0" w:color="auto"/>
                    <w:right w:val="none" w:sz="0" w:space="0" w:color="auto"/>
                  </w:divBdr>
                  <w:divsChild>
                    <w:div w:id="1193228455">
                      <w:marLeft w:val="0"/>
                      <w:marRight w:val="0"/>
                      <w:marTop w:val="0"/>
                      <w:marBottom w:val="0"/>
                      <w:divBdr>
                        <w:top w:val="none" w:sz="0" w:space="0" w:color="auto"/>
                        <w:left w:val="none" w:sz="0" w:space="0" w:color="auto"/>
                        <w:bottom w:val="none" w:sz="0" w:space="0" w:color="auto"/>
                        <w:right w:val="none" w:sz="0" w:space="0" w:color="auto"/>
                      </w:divBdr>
                    </w:div>
                  </w:divsChild>
                </w:div>
                <w:div w:id="1446731223">
                  <w:marLeft w:val="0"/>
                  <w:marRight w:val="0"/>
                  <w:marTop w:val="0"/>
                  <w:marBottom w:val="0"/>
                  <w:divBdr>
                    <w:top w:val="none" w:sz="0" w:space="0" w:color="auto"/>
                    <w:left w:val="none" w:sz="0" w:space="0" w:color="auto"/>
                    <w:bottom w:val="none" w:sz="0" w:space="0" w:color="auto"/>
                    <w:right w:val="none" w:sz="0" w:space="0" w:color="auto"/>
                  </w:divBdr>
                  <w:divsChild>
                    <w:div w:id="602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528">
          <w:marLeft w:val="0"/>
          <w:marRight w:val="0"/>
          <w:marTop w:val="0"/>
          <w:marBottom w:val="0"/>
          <w:divBdr>
            <w:top w:val="none" w:sz="0" w:space="0" w:color="auto"/>
            <w:left w:val="none" w:sz="0" w:space="0" w:color="auto"/>
            <w:bottom w:val="none" w:sz="0" w:space="0" w:color="auto"/>
            <w:right w:val="none" w:sz="0" w:space="0" w:color="auto"/>
          </w:divBdr>
        </w:div>
        <w:div w:id="1108044222">
          <w:marLeft w:val="0"/>
          <w:marRight w:val="0"/>
          <w:marTop w:val="0"/>
          <w:marBottom w:val="0"/>
          <w:divBdr>
            <w:top w:val="none" w:sz="0" w:space="0" w:color="auto"/>
            <w:left w:val="none" w:sz="0" w:space="0" w:color="auto"/>
            <w:bottom w:val="none" w:sz="0" w:space="0" w:color="auto"/>
            <w:right w:val="none" w:sz="0" w:space="0" w:color="auto"/>
          </w:divBdr>
        </w:div>
        <w:div w:id="1963609377">
          <w:marLeft w:val="0"/>
          <w:marRight w:val="0"/>
          <w:marTop w:val="0"/>
          <w:marBottom w:val="0"/>
          <w:divBdr>
            <w:top w:val="none" w:sz="0" w:space="0" w:color="auto"/>
            <w:left w:val="none" w:sz="0" w:space="0" w:color="auto"/>
            <w:bottom w:val="none" w:sz="0" w:space="0" w:color="auto"/>
            <w:right w:val="none" w:sz="0" w:space="0" w:color="auto"/>
          </w:divBdr>
          <w:divsChild>
            <w:div w:id="678124433">
              <w:marLeft w:val="-75"/>
              <w:marRight w:val="0"/>
              <w:marTop w:val="30"/>
              <w:marBottom w:val="30"/>
              <w:divBdr>
                <w:top w:val="none" w:sz="0" w:space="0" w:color="auto"/>
                <w:left w:val="none" w:sz="0" w:space="0" w:color="auto"/>
                <w:bottom w:val="none" w:sz="0" w:space="0" w:color="auto"/>
                <w:right w:val="none" w:sz="0" w:space="0" w:color="auto"/>
              </w:divBdr>
              <w:divsChild>
                <w:div w:id="516039158">
                  <w:marLeft w:val="0"/>
                  <w:marRight w:val="0"/>
                  <w:marTop w:val="0"/>
                  <w:marBottom w:val="0"/>
                  <w:divBdr>
                    <w:top w:val="none" w:sz="0" w:space="0" w:color="auto"/>
                    <w:left w:val="none" w:sz="0" w:space="0" w:color="auto"/>
                    <w:bottom w:val="none" w:sz="0" w:space="0" w:color="auto"/>
                    <w:right w:val="none" w:sz="0" w:space="0" w:color="auto"/>
                  </w:divBdr>
                  <w:divsChild>
                    <w:div w:id="1360660902">
                      <w:marLeft w:val="0"/>
                      <w:marRight w:val="0"/>
                      <w:marTop w:val="0"/>
                      <w:marBottom w:val="0"/>
                      <w:divBdr>
                        <w:top w:val="none" w:sz="0" w:space="0" w:color="auto"/>
                        <w:left w:val="none" w:sz="0" w:space="0" w:color="auto"/>
                        <w:bottom w:val="none" w:sz="0" w:space="0" w:color="auto"/>
                        <w:right w:val="none" w:sz="0" w:space="0" w:color="auto"/>
                      </w:divBdr>
                    </w:div>
                  </w:divsChild>
                </w:div>
                <w:div w:id="316610772">
                  <w:marLeft w:val="0"/>
                  <w:marRight w:val="0"/>
                  <w:marTop w:val="0"/>
                  <w:marBottom w:val="0"/>
                  <w:divBdr>
                    <w:top w:val="none" w:sz="0" w:space="0" w:color="auto"/>
                    <w:left w:val="none" w:sz="0" w:space="0" w:color="auto"/>
                    <w:bottom w:val="none" w:sz="0" w:space="0" w:color="auto"/>
                    <w:right w:val="none" w:sz="0" w:space="0" w:color="auto"/>
                  </w:divBdr>
                  <w:divsChild>
                    <w:div w:id="1567184262">
                      <w:marLeft w:val="0"/>
                      <w:marRight w:val="0"/>
                      <w:marTop w:val="0"/>
                      <w:marBottom w:val="0"/>
                      <w:divBdr>
                        <w:top w:val="none" w:sz="0" w:space="0" w:color="auto"/>
                        <w:left w:val="none" w:sz="0" w:space="0" w:color="auto"/>
                        <w:bottom w:val="none" w:sz="0" w:space="0" w:color="auto"/>
                        <w:right w:val="none" w:sz="0" w:space="0" w:color="auto"/>
                      </w:divBdr>
                    </w:div>
                  </w:divsChild>
                </w:div>
                <w:div w:id="870454666">
                  <w:marLeft w:val="0"/>
                  <w:marRight w:val="0"/>
                  <w:marTop w:val="0"/>
                  <w:marBottom w:val="0"/>
                  <w:divBdr>
                    <w:top w:val="none" w:sz="0" w:space="0" w:color="auto"/>
                    <w:left w:val="none" w:sz="0" w:space="0" w:color="auto"/>
                    <w:bottom w:val="none" w:sz="0" w:space="0" w:color="auto"/>
                    <w:right w:val="none" w:sz="0" w:space="0" w:color="auto"/>
                  </w:divBdr>
                  <w:divsChild>
                    <w:div w:id="402526017">
                      <w:marLeft w:val="0"/>
                      <w:marRight w:val="0"/>
                      <w:marTop w:val="0"/>
                      <w:marBottom w:val="0"/>
                      <w:divBdr>
                        <w:top w:val="none" w:sz="0" w:space="0" w:color="auto"/>
                        <w:left w:val="none" w:sz="0" w:space="0" w:color="auto"/>
                        <w:bottom w:val="none" w:sz="0" w:space="0" w:color="auto"/>
                        <w:right w:val="none" w:sz="0" w:space="0" w:color="auto"/>
                      </w:divBdr>
                    </w:div>
                  </w:divsChild>
                </w:div>
                <w:div w:id="2047484159">
                  <w:marLeft w:val="0"/>
                  <w:marRight w:val="0"/>
                  <w:marTop w:val="0"/>
                  <w:marBottom w:val="0"/>
                  <w:divBdr>
                    <w:top w:val="none" w:sz="0" w:space="0" w:color="auto"/>
                    <w:left w:val="none" w:sz="0" w:space="0" w:color="auto"/>
                    <w:bottom w:val="none" w:sz="0" w:space="0" w:color="auto"/>
                    <w:right w:val="none" w:sz="0" w:space="0" w:color="auto"/>
                  </w:divBdr>
                  <w:divsChild>
                    <w:div w:id="1546605086">
                      <w:marLeft w:val="0"/>
                      <w:marRight w:val="0"/>
                      <w:marTop w:val="0"/>
                      <w:marBottom w:val="0"/>
                      <w:divBdr>
                        <w:top w:val="none" w:sz="0" w:space="0" w:color="auto"/>
                        <w:left w:val="none" w:sz="0" w:space="0" w:color="auto"/>
                        <w:bottom w:val="none" w:sz="0" w:space="0" w:color="auto"/>
                        <w:right w:val="none" w:sz="0" w:space="0" w:color="auto"/>
                      </w:divBdr>
                    </w:div>
                  </w:divsChild>
                </w:div>
                <w:div w:id="492572167">
                  <w:marLeft w:val="0"/>
                  <w:marRight w:val="0"/>
                  <w:marTop w:val="0"/>
                  <w:marBottom w:val="0"/>
                  <w:divBdr>
                    <w:top w:val="none" w:sz="0" w:space="0" w:color="auto"/>
                    <w:left w:val="none" w:sz="0" w:space="0" w:color="auto"/>
                    <w:bottom w:val="none" w:sz="0" w:space="0" w:color="auto"/>
                    <w:right w:val="none" w:sz="0" w:space="0" w:color="auto"/>
                  </w:divBdr>
                  <w:divsChild>
                    <w:div w:id="1508860799">
                      <w:marLeft w:val="0"/>
                      <w:marRight w:val="0"/>
                      <w:marTop w:val="0"/>
                      <w:marBottom w:val="0"/>
                      <w:divBdr>
                        <w:top w:val="none" w:sz="0" w:space="0" w:color="auto"/>
                        <w:left w:val="none" w:sz="0" w:space="0" w:color="auto"/>
                        <w:bottom w:val="none" w:sz="0" w:space="0" w:color="auto"/>
                        <w:right w:val="none" w:sz="0" w:space="0" w:color="auto"/>
                      </w:divBdr>
                    </w:div>
                  </w:divsChild>
                </w:div>
                <w:div w:id="1067805082">
                  <w:marLeft w:val="0"/>
                  <w:marRight w:val="0"/>
                  <w:marTop w:val="0"/>
                  <w:marBottom w:val="0"/>
                  <w:divBdr>
                    <w:top w:val="none" w:sz="0" w:space="0" w:color="auto"/>
                    <w:left w:val="none" w:sz="0" w:space="0" w:color="auto"/>
                    <w:bottom w:val="none" w:sz="0" w:space="0" w:color="auto"/>
                    <w:right w:val="none" w:sz="0" w:space="0" w:color="auto"/>
                  </w:divBdr>
                  <w:divsChild>
                    <w:div w:id="801725685">
                      <w:marLeft w:val="0"/>
                      <w:marRight w:val="0"/>
                      <w:marTop w:val="0"/>
                      <w:marBottom w:val="0"/>
                      <w:divBdr>
                        <w:top w:val="none" w:sz="0" w:space="0" w:color="auto"/>
                        <w:left w:val="none" w:sz="0" w:space="0" w:color="auto"/>
                        <w:bottom w:val="none" w:sz="0" w:space="0" w:color="auto"/>
                        <w:right w:val="none" w:sz="0" w:space="0" w:color="auto"/>
                      </w:divBdr>
                    </w:div>
                  </w:divsChild>
                </w:div>
                <w:div w:id="773325085">
                  <w:marLeft w:val="0"/>
                  <w:marRight w:val="0"/>
                  <w:marTop w:val="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
                  </w:divsChild>
                </w:div>
                <w:div w:id="613050716">
                  <w:marLeft w:val="0"/>
                  <w:marRight w:val="0"/>
                  <w:marTop w:val="0"/>
                  <w:marBottom w:val="0"/>
                  <w:divBdr>
                    <w:top w:val="none" w:sz="0" w:space="0" w:color="auto"/>
                    <w:left w:val="none" w:sz="0" w:space="0" w:color="auto"/>
                    <w:bottom w:val="none" w:sz="0" w:space="0" w:color="auto"/>
                    <w:right w:val="none" w:sz="0" w:space="0" w:color="auto"/>
                  </w:divBdr>
                  <w:divsChild>
                    <w:div w:id="1252855440">
                      <w:marLeft w:val="0"/>
                      <w:marRight w:val="0"/>
                      <w:marTop w:val="0"/>
                      <w:marBottom w:val="0"/>
                      <w:divBdr>
                        <w:top w:val="none" w:sz="0" w:space="0" w:color="auto"/>
                        <w:left w:val="none" w:sz="0" w:space="0" w:color="auto"/>
                        <w:bottom w:val="none" w:sz="0" w:space="0" w:color="auto"/>
                        <w:right w:val="none" w:sz="0" w:space="0" w:color="auto"/>
                      </w:divBdr>
                    </w:div>
                  </w:divsChild>
                </w:div>
                <w:div w:id="817260495">
                  <w:marLeft w:val="0"/>
                  <w:marRight w:val="0"/>
                  <w:marTop w:val="0"/>
                  <w:marBottom w:val="0"/>
                  <w:divBdr>
                    <w:top w:val="none" w:sz="0" w:space="0" w:color="auto"/>
                    <w:left w:val="none" w:sz="0" w:space="0" w:color="auto"/>
                    <w:bottom w:val="none" w:sz="0" w:space="0" w:color="auto"/>
                    <w:right w:val="none" w:sz="0" w:space="0" w:color="auto"/>
                  </w:divBdr>
                  <w:divsChild>
                    <w:div w:id="145242267">
                      <w:marLeft w:val="0"/>
                      <w:marRight w:val="0"/>
                      <w:marTop w:val="0"/>
                      <w:marBottom w:val="0"/>
                      <w:divBdr>
                        <w:top w:val="none" w:sz="0" w:space="0" w:color="auto"/>
                        <w:left w:val="none" w:sz="0" w:space="0" w:color="auto"/>
                        <w:bottom w:val="none" w:sz="0" w:space="0" w:color="auto"/>
                        <w:right w:val="none" w:sz="0" w:space="0" w:color="auto"/>
                      </w:divBdr>
                    </w:div>
                  </w:divsChild>
                </w:div>
                <w:div w:id="2110151961">
                  <w:marLeft w:val="0"/>
                  <w:marRight w:val="0"/>
                  <w:marTop w:val="0"/>
                  <w:marBottom w:val="0"/>
                  <w:divBdr>
                    <w:top w:val="none" w:sz="0" w:space="0" w:color="auto"/>
                    <w:left w:val="none" w:sz="0" w:space="0" w:color="auto"/>
                    <w:bottom w:val="none" w:sz="0" w:space="0" w:color="auto"/>
                    <w:right w:val="none" w:sz="0" w:space="0" w:color="auto"/>
                  </w:divBdr>
                  <w:divsChild>
                    <w:div w:id="552469247">
                      <w:marLeft w:val="0"/>
                      <w:marRight w:val="0"/>
                      <w:marTop w:val="0"/>
                      <w:marBottom w:val="0"/>
                      <w:divBdr>
                        <w:top w:val="none" w:sz="0" w:space="0" w:color="auto"/>
                        <w:left w:val="none" w:sz="0" w:space="0" w:color="auto"/>
                        <w:bottom w:val="none" w:sz="0" w:space="0" w:color="auto"/>
                        <w:right w:val="none" w:sz="0" w:space="0" w:color="auto"/>
                      </w:divBdr>
                    </w:div>
                  </w:divsChild>
                </w:div>
                <w:div w:id="2058166843">
                  <w:marLeft w:val="0"/>
                  <w:marRight w:val="0"/>
                  <w:marTop w:val="0"/>
                  <w:marBottom w:val="0"/>
                  <w:divBdr>
                    <w:top w:val="none" w:sz="0" w:space="0" w:color="auto"/>
                    <w:left w:val="none" w:sz="0" w:space="0" w:color="auto"/>
                    <w:bottom w:val="none" w:sz="0" w:space="0" w:color="auto"/>
                    <w:right w:val="none" w:sz="0" w:space="0" w:color="auto"/>
                  </w:divBdr>
                  <w:divsChild>
                    <w:div w:id="559368564">
                      <w:marLeft w:val="0"/>
                      <w:marRight w:val="0"/>
                      <w:marTop w:val="0"/>
                      <w:marBottom w:val="0"/>
                      <w:divBdr>
                        <w:top w:val="none" w:sz="0" w:space="0" w:color="auto"/>
                        <w:left w:val="none" w:sz="0" w:space="0" w:color="auto"/>
                        <w:bottom w:val="none" w:sz="0" w:space="0" w:color="auto"/>
                        <w:right w:val="none" w:sz="0" w:space="0" w:color="auto"/>
                      </w:divBdr>
                    </w:div>
                  </w:divsChild>
                </w:div>
                <w:div w:id="1404185467">
                  <w:marLeft w:val="0"/>
                  <w:marRight w:val="0"/>
                  <w:marTop w:val="0"/>
                  <w:marBottom w:val="0"/>
                  <w:divBdr>
                    <w:top w:val="none" w:sz="0" w:space="0" w:color="auto"/>
                    <w:left w:val="none" w:sz="0" w:space="0" w:color="auto"/>
                    <w:bottom w:val="none" w:sz="0" w:space="0" w:color="auto"/>
                    <w:right w:val="none" w:sz="0" w:space="0" w:color="auto"/>
                  </w:divBdr>
                  <w:divsChild>
                    <w:div w:id="1073087377">
                      <w:marLeft w:val="0"/>
                      <w:marRight w:val="0"/>
                      <w:marTop w:val="0"/>
                      <w:marBottom w:val="0"/>
                      <w:divBdr>
                        <w:top w:val="none" w:sz="0" w:space="0" w:color="auto"/>
                        <w:left w:val="none" w:sz="0" w:space="0" w:color="auto"/>
                        <w:bottom w:val="none" w:sz="0" w:space="0" w:color="auto"/>
                        <w:right w:val="none" w:sz="0" w:space="0" w:color="auto"/>
                      </w:divBdr>
                    </w:div>
                  </w:divsChild>
                </w:div>
                <w:div w:id="1955942664">
                  <w:marLeft w:val="0"/>
                  <w:marRight w:val="0"/>
                  <w:marTop w:val="0"/>
                  <w:marBottom w:val="0"/>
                  <w:divBdr>
                    <w:top w:val="none" w:sz="0" w:space="0" w:color="auto"/>
                    <w:left w:val="none" w:sz="0" w:space="0" w:color="auto"/>
                    <w:bottom w:val="none" w:sz="0" w:space="0" w:color="auto"/>
                    <w:right w:val="none" w:sz="0" w:space="0" w:color="auto"/>
                  </w:divBdr>
                  <w:divsChild>
                    <w:div w:id="559172319">
                      <w:marLeft w:val="0"/>
                      <w:marRight w:val="0"/>
                      <w:marTop w:val="0"/>
                      <w:marBottom w:val="0"/>
                      <w:divBdr>
                        <w:top w:val="none" w:sz="0" w:space="0" w:color="auto"/>
                        <w:left w:val="none" w:sz="0" w:space="0" w:color="auto"/>
                        <w:bottom w:val="none" w:sz="0" w:space="0" w:color="auto"/>
                        <w:right w:val="none" w:sz="0" w:space="0" w:color="auto"/>
                      </w:divBdr>
                    </w:div>
                  </w:divsChild>
                </w:div>
                <w:div w:id="1948539437">
                  <w:marLeft w:val="0"/>
                  <w:marRight w:val="0"/>
                  <w:marTop w:val="0"/>
                  <w:marBottom w:val="0"/>
                  <w:divBdr>
                    <w:top w:val="none" w:sz="0" w:space="0" w:color="auto"/>
                    <w:left w:val="none" w:sz="0" w:space="0" w:color="auto"/>
                    <w:bottom w:val="none" w:sz="0" w:space="0" w:color="auto"/>
                    <w:right w:val="none" w:sz="0" w:space="0" w:color="auto"/>
                  </w:divBdr>
                  <w:divsChild>
                    <w:div w:id="1159729019">
                      <w:marLeft w:val="0"/>
                      <w:marRight w:val="0"/>
                      <w:marTop w:val="0"/>
                      <w:marBottom w:val="0"/>
                      <w:divBdr>
                        <w:top w:val="none" w:sz="0" w:space="0" w:color="auto"/>
                        <w:left w:val="none" w:sz="0" w:space="0" w:color="auto"/>
                        <w:bottom w:val="none" w:sz="0" w:space="0" w:color="auto"/>
                        <w:right w:val="none" w:sz="0" w:space="0" w:color="auto"/>
                      </w:divBdr>
                    </w:div>
                  </w:divsChild>
                </w:div>
                <w:div w:id="1445078824">
                  <w:marLeft w:val="0"/>
                  <w:marRight w:val="0"/>
                  <w:marTop w:val="0"/>
                  <w:marBottom w:val="0"/>
                  <w:divBdr>
                    <w:top w:val="none" w:sz="0" w:space="0" w:color="auto"/>
                    <w:left w:val="none" w:sz="0" w:space="0" w:color="auto"/>
                    <w:bottom w:val="none" w:sz="0" w:space="0" w:color="auto"/>
                    <w:right w:val="none" w:sz="0" w:space="0" w:color="auto"/>
                  </w:divBdr>
                  <w:divsChild>
                    <w:div w:id="269051686">
                      <w:marLeft w:val="0"/>
                      <w:marRight w:val="0"/>
                      <w:marTop w:val="0"/>
                      <w:marBottom w:val="0"/>
                      <w:divBdr>
                        <w:top w:val="none" w:sz="0" w:space="0" w:color="auto"/>
                        <w:left w:val="none" w:sz="0" w:space="0" w:color="auto"/>
                        <w:bottom w:val="none" w:sz="0" w:space="0" w:color="auto"/>
                        <w:right w:val="none" w:sz="0" w:space="0" w:color="auto"/>
                      </w:divBdr>
                    </w:div>
                  </w:divsChild>
                </w:div>
                <w:div w:id="711465784">
                  <w:marLeft w:val="0"/>
                  <w:marRight w:val="0"/>
                  <w:marTop w:val="0"/>
                  <w:marBottom w:val="0"/>
                  <w:divBdr>
                    <w:top w:val="none" w:sz="0" w:space="0" w:color="auto"/>
                    <w:left w:val="none" w:sz="0" w:space="0" w:color="auto"/>
                    <w:bottom w:val="none" w:sz="0" w:space="0" w:color="auto"/>
                    <w:right w:val="none" w:sz="0" w:space="0" w:color="auto"/>
                  </w:divBdr>
                  <w:divsChild>
                    <w:div w:id="1314522570">
                      <w:marLeft w:val="0"/>
                      <w:marRight w:val="0"/>
                      <w:marTop w:val="0"/>
                      <w:marBottom w:val="0"/>
                      <w:divBdr>
                        <w:top w:val="none" w:sz="0" w:space="0" w:color="auto"/>
                        <w:left w:val="none" w:sz="0" w:space="0" w:color="auto"/>
                        <w:bottom w:val="none" w:sz="0" w:space="0" w:color="auto"/>
                        <w:right w:val="none" w:sz="0" w:space="0" w:color="auto"/>
                      </w:divBdr>
                    </w:div>
                  </w:divsChild>
                </w:div>
                <w:div w:id="145166214">
                  <w:marLeft w:val="0"/>
                  <w:marRight w:val="0"/>
                  <w:marTop w:val="0"/>
                  <w:marBottom w:val="0"/>
                  <w:divBdr>
                    <w:top w:val="none" w:sz="0" w:space="0" w:color="auto"/>
                    <w:left w:val="none" w:sz="0" w:space="0" w:color="auto"/>
                    <w:bottom w:val="none" w:sz="0" w:space="0" w:color="auto"/>
                    <w:right w:val="none" w:sz="0" w:space="0" w:color="auto"/>
                  </w:divBdr>
                  <w:divsChild>
                    <w:div w:id="1065177140">
                      <w:marLeft w:val="0"/>
                      <w:marRight w:val="0"/>
                      <w:marTop w:val="0"/>
                      <w:marBottom w:val="0"/>
                      <w:divBdr>
                        <w:top w:val="none" w:sz="0" w:space="0" w:color="auto"/>
                        <w:left w:val="none" w:sz="0" w:space="0" w:color="auto"/>
                        <w:bottom w:val="none" w:sz="0" w:space="0" w:color="auto"/>
                        <w:right w:val="none" w:sz="0" w:space="0" w:color="auto"/>
                      </w:divBdr>
                    </w:div>
                  </w:divsChild>
                </w:div>
                <w:div w:id="1838882127">
                  <w:marLeft w:val="0"/>
                  <w:marRight w:val="0"/>
                  <w:marTop w:val="0"/>
                  <w:marBottom w:val="0"/>
                  <w:divBdr>
                    <w:top w:val="none" w:sz="0" w:space="0" w:color="auto"/>
                    <w:left w:val="none" w:sz="0" w:space="0" w:color="auto"/>
                    <w:bottom w:val="none" w:sz="0" w:space="0" w:color="auto"/>
                    <w:right w:val="none" w:sz="0" w:space="0" w:color="auto"/>
                  </w:divBdr>
                  <w:divsChild>
                    <w:div w:id="636835522">
                      <w:marLeft w:val="0"/>
                      <w:marRight w:val="0"/>
                      <w:marTop w:val="0"/>
                      <w:marBottom w:val="0"/>
                      <w:divBdr>
                        <w:top w:val="none" w:sz="0" w:space="0" w:color="auto"/>
                        <w:left w:val="none" w:sz="0" w:space="0" w:color="auto"/>
                        <w:bottom w:val="none" w:sz="0" w:space="0" w:color="auto"/>
                        <w:right w:val="none" w:sz="0" w:space="0" w:color="auto"/>
                      </w:divBdr>
                    </w:div>
                  </w:divsChild>
                </w:div>
                <w:div w:id="290795055">
                  <w:marLeft w:val="0"/>
                  <w:marRight w:val="0"/>
                  <w:marTop w:val="0"/>
                  <w:marBottom w:val="0"/>
                  <w:divBdr>
                    <w:top w:val="none" w:sz="0" w:space="0" w:color="auto"/>
                    <w:left w:val="none" w:sz="0" w:space="0" w:color="auto"/>
                    <w:bottom w:val="none" w:sz="0" w:space="0" w:color="auto"/>
                    <w:right w:val="none" w:sz="0" w:space="0" w:color="auto"/>
                  </w:divBdr>
                  <w:divsChild>
                    <w:div w:id="2072920115">
                      <w:marLeft w:val="0"/>
                      <w:marRight w:val="0"/>
                      <w:marTop w:val="0"/>
                      <w:marBottom w:val="0"/>
                      <w:divBdr>
                        <w:top w:val="none" w:sz="0" w:space="0" w:color="auto"/>
                        <w:left w:val="none" w:sz="0" w:space="0" w:color="auto"/>
                        <w:bottom w:val="none" w:sz="0" w:space="0" w:color="auto"/>
                        <w:right w:val="none" w:sz="0" w:space="0" w:color="auto"/>
                      </w:divBdr>
                    </w:div>
                  </w:divsChild>
                </w:div>
                <w:div w:id="2121946329">
                  <w:marLeft w:val="0"/>
                  <w:marRight w:val="0"/>
                  <w:marTop w:val="0"/>
                  <w:marBottom w:val="0"/>
                  <w:divBdr>
                    <w:top w:val="none" w:sz="0" w:space="0" w:color="auto"/>
                    <w:left w:val="none" w:sz="0" w:space="0" w:color="auto"/>
                    <w:bottom w:val="none" w:sz="0" w:space="0" w:color="auto"/>
                    <w:right w:val="none" w:sz="0" w:space="0" w:color="auto"/>
                  </w:divBdr>
                  <w:divsChild>
                    <w:div w:id="1615163743">
                      <w:marLeft w:val="0"/>
                      <w:marRight w:val="0"/>
                      <w:marTop w:val="0"/>
                      <w:marBottom w:val="0"/>
                      <w:divBdr>
                        <w:top w:val="none" w:sz="0" w:space="0" w:color="auto"/>
                        <w:left w:val="none" w:sz="0" w:space="0" w:color="auto"/>
                        <w:bottom w:val="none" w:sz="0" w:space="0" w:color="auto"/>
                        <w:right w:val="none" w:sz="0" w:space="0" w:color="auto"/>
                      </w:divBdr>
                    </w:div>
                  </w:divsChild>
                </w:div>
                <w:div w:id="2012561637">
                  <w:marLeft w:val="0"/>
                  <w:marRight w:val="0"/>
                  <w:marTop w:val="0"/>
                  <w:marBottom w:val="0"/>
                  <w:divBdr>
                    <w:top w:val="none" w:sz="0" w:space="0" w:color="auto"/>
                    <w:left w:val="none" w:sz="0" w:space="0" w:color="auto"/>
                    <w:bottom w:val="none" w:sz="0" w:space="0" w:color="auto"/>
                    <w:right w:val="none" w:sz="0" w:space="0" w:color="auto"/>
                  </w:divBdr>
                  <w:divsChild>
                    <w:div w:id="540360088">
                      <w:marLeft w:val="0"/>
                      <w:marRight w:val="0"/>
                      <w:marTop w:val="0"/>
                      <w:marBottom w:val="0"/>
                      <w:divBdr>
                        <w:top w:val="none" w:sz="0" w:space="0" w:color="auto"/>
                        <w:left w:val="none" w:sz="0" w:space="0" w:color="auto"/>
                        <w:bottom w:val="none" w:sz="0" w:space="0" w:color="auto"/>
                        <w:right w:val="none" w:sz="0" w:space="0" w:color="auto"/>
                      </w:divBdr>
                    </w:div>
                  </w:divsChild>
                </w:div>
                <w:div w:id="948925023">
                  <w:marLeft w:val="0"/>
                  <w:marRight w:val="0"/>
                  <w:marTop w:val="0"/>
                  <w:marBottom w:val="0"/>
                  <w:divBdr>
                    <w:top w:val="none" w:sz="0" w:space="0" w:color="auto"/>
                    <w:left w:val="none" w:sz="0" w:space="0" w:color="auto"/>
                    <w:bottom w:val="none" w:sz="0" w:space="0" w:color="auto"/>
                    <w:right w:val="none" w:sz="0" w:space="0" w:color="auto"/>
                  </w:divBdr>
                  <w:divsChild>
                    <w:div w:id="646594526">
                      <w:marLeft w:val="0"/>
                      <w:marRight w:val="0"/>
                      <w:marTop w:val="0"/>
                      <w:marBottom w:val="0"/>
                      <w:divBdr>
                        <w:top w:val="none" w:sz="0" w:space="0" w:color="auto"/>
                        <w:left w:val="none" w:sz="0" w:space="0" w:color="auto"/>
                        <w:bottom w:val="none" w:sz="0" w:space="0" w:color="auto"/>
                        <w:right w:val="none" w:sz="0" w:space="0" w:color="auto"/>
                      </w:divBdr>
                    </w:div>
                  </w:divsChild>
                </w:div>
                <w:div w:id="1792245151">
                  <w:marLeft w:val="0"/>
                  <w:marRight w:val="0"/>
                  <w:marTop w:val="0"/>
                  <w:marBottom w:val="0"/>
                  <w:divBdr>
                    <w:top w:val="none" w:sz="0" w:space="0" w:color="auto"/>
                    <w:left w:val="none" w:sz="0" w:space="0" w:color="auto"/>
                    <w:bottom w:val="none" w:sz="0" w:space="0" w:color="auto"/>
                    <w:right w:val="none" w:sz="0" w:space="0" w:color="auto"/>
                  </w:divBdr>
                  <w:divsChild>
                    <w:div w:id="1270548343">
                      <w:marLeft w:val="0"/>
                      <w:marRight w:val="0"/>
                      <w:marTop w:val="0"/>
                      <w:marBottom w:val="0"/>
                      <w:divBdr>
                        <w:top w:val="none" w:sz="0" w:space="0" w:color="auto"/>
                        <w:left w:val="none" w:sz="0" w:space="0" w:color="auto"/>
                        <w:bottom w:val="none" w:sz="0" w:space="0" w:color="auto"/>
                        <w:right w:val="none" w:sz="0" w:space="0" w:color="auto"/>
                      </w:divBdr>
                    </w:div>
                  </w:divsChild>
                </w:div>
                <w:div w:id="1327318277">
                  <w:marLeft w:val="0"/>
                  <w:marRight w:val="0"/>
                  <w:marTop w:val="0"/>
                  <w:marBottom w:val="0"/>
                  <w:divBdr>
                    <w:top w:val="none" w:sz="0" w:space="0" w:color="auto"/>
                    <w:left w:val="none" w:sz="0" w:space="0" w:color="auto"/>
                    <w:bottom w:val="none" w:sz="0" w:space="0" w:color="auto"/>
                    <w:right w:val="none" w:sz="0" w:space="0" w:color="auto"/>
                  </w:divBdr>
                  <w:divsChild>
                    <w:div w:id="2046176495">
                      <w:marLeft w:val="0"/>
                      <w:marRight w:val="0"/>
                      <w:marTop w:val="0"/>
                      <w:marBottom w:val="0"/>
                      <w:divBdr>
                        <w:top w:val="none" w:sz="0" w:space="0" w:color="auto"/>
                        <w:left w:val="none" w:sz="0" w:space="0" w:color="auto"/>
                        <w:bottom w:val="none" w:sz="0" w:space="0" w:color="auto"/>
                        <w:right w:val="none" w:sz="0" w:space="0" w:color="auto"/>
                      </w:divBdr>
                    </w:div>
                  </w:divsChild>
                </w:div>
                <w:div w:id="854883993">
                  <w:marLeft w:val="0"/>
                  <w:marRight w:val="0"/>
                  <w:marTop w:val="0"/>
                  <w:marBottom w:val="0"/>
                  <w:divBdr>
                    <w:top w:val="none" w:sz="0" w:space="0" w:color="auto"/>
                    <w:left w:val="none" w:sz="0" w:space="0" w:color="auto"/>
                    <w:bottom w:val="none" w:sz="0" w:space="0" w:color="auto"/>
                    <w:right w:val="none" w:sz="0" w:space="0" w:color="auto"/>
                  </w:divBdr>
                  <w:divsChild>
                    <w:div w:id="1538079936">
                      <w:marLeft w:val="0"/>
                      <w:marRight w:val="0"/>
                      <w:marTop w:val="0"/>
                      <w:marBottom w:val="0"/>
                      <w:divBdr>
                        <w:top w:val="none" w:sz="0" w:space="0" w:color="auto"/>
                        <w:left w:val="none" w:sz="0" w:space="0" w:color="auto"/>
                        <w:bottom w:val="none" w:sz="0" w:space="0" w:color="auto"/>
                        <w:right w:val="none" w:sz="0" w:space="0" w:color="auto"/>
                      </w:divBdr>
                    </w:div>
                  </w:divsChild>
                </w:div>
                <w:div w:id="778374906">
                  <w:marLeft w:val="0"/>
                  <w:marRight w:val="0"/>
                  <w:marTop w:val="0"/>
                  <w:marBottom w:val="0"/>
                  <w:divBdr>
                    <w:top w:val="none" w:sz="0" w:space="0" w:color="auto"/>
                    <w:left w:val="none" w:sz="0" w:space="0" w:color="auto"/>
                    <w:bottom w:val="none" w:sz="0" w:space="0" w:color="auto"/>
                    <w:right w:val="none" w:sz="0" w:space="0" w:color="auto"/>
                  </w:divBdr>
                  <w:divsChild>
                    <w:div w:id="1370570094">
                      <w:marLeft w:val="0"/>
                      <w:marRight w:val="0"/>
                      <w:marTop w:val="0"/>
                      <w:marBottom w:val="0"/>
                      <w:divBdr>
                        <w:top w:val="none" w:sz="0" w:space="0" w:color="auto"/>
                        <w:left w:val="none" w:sz="0" w:space="0" w:color="auto"/>
                        <w:bottom w:val="none" w:sz="0" w:space="0" w:color="auto"/>
                        <w:right w:val="none" w:sz="0" w:space="0" w:color="auto"/>
                      </w:divBdr>
                    </w:div>
                  </w:divsChild>
                </w:div>
                <w:div w:id="1618872727">
                  <w:marLeft w:val="0"/>
                  <w:marRight w:val="0"/>
                  <w:marTop w:val="0"/>
                  <w:marBottom w:val="0"/>
                  <w:divBdr>
                    <w:top w:val="none" w:sz="0" w:space="0" w:color="auto"/>
                    <w:left w:val="none" w:sz="0" w:space="0" w:color="auto"/>
                    <w:bottom w:val="none" w:sz="0" w:space="0" w:color="auto"/>
                    <w:right w:val="none" w:sz="0" w:space="0" w:color="auto"/>
                  </w:divBdr>
                  <w:divsChild>
                    <w:div w:id="187187080">
                      <w:marLeft w:val="0"/>
                      <w:marRight w:val="0"/>
                      <w:marTop w:val="0"/>
                      <w:marBottom w:val="0"/>
                      <w:divBdr>
                        <w:top w:val="none" w:sz="0" w:space="0" w:color="auto"/>
                        <w:left w:val="none" w:sz="0" w:space="0" w:color="auto"/>
                        <w:bottom w:val="none" w:sz="0" w:space="0" w:color="auto"/>
                        <w:right w:val="none" w:sz="0" w:space="0" w:color="auto"/>
                      </w:divBdr>
                    </w:div>
                  </w:divsChild>
                </w:div>
                <w:div w:id="625505499">
                  <w:marLeft w:val="0"/>
                  <w:marRight w:val="0"/>
                  <w:marTop w:val="0"/>
                  <w:marBottom w:val="0"/>
                  <w:divBdr>
                    <w:top w:val="none" w:sz="0" w:space="0" w:color="auto"/>
                    <w:left w:val="none" w:sz="0" w:space="0" w:color="auto"/>
                    <w:bottom w:val="none" w:sz="0" w:space="0" w:color="auto"/>
                    <w:right w:val="none" w:sz="0" w:space="0" w:color="auto"/>
                  </w:divBdr>
                  <w:divsChild>
                    <w:div w:id="1734769013">
                      <w:marLeft w:val="0"/>
                      <w:marRight w:val="0"/>
                      <w:marTop w:val="0"/>
                      <w:marBottom w:val="0"/>
                      <w:divBdr>
                        <w:top w:val="none" w:sz="0" w:space="0" w:color="auto"/>
                        <w:left w:val="none" w:sz="0" w:space="0" w:color="auto"/>
                        <w:bottom w:val="none" w:sz="0" w:space="0" w:color="auto"/>
                        <w:right w:val="none" w:sz="0" w:space="0" w:color="auto"/>
                      </w:divBdr>
                    </w:div>
                  </w:divsChild>
                </w:div>
                <w:div w:id="1236471928">
                  <w:marLeft w:val="0"/>
                  <w:marRight w:val="0"/>
                  <w:marTop w:val="0"/>
                  <w:marBottom w:val="0"/>
                  <w:divBdr>
                    <w:top w:val="none" w:sz="0" w:space="0" w:color="auto"/>
                    <w:left w:val="none" w:sz="0" w:space="0" w:color="auto"/>
                    <w:bottom w:val="none" w:sz="0" w:space="0" w:color="auto"/>
                    <w:right w:val="none" w:sz="0" w:space="0" w:color="auto"/>
                  </w:divBdr>
                  <w:divsChild>
                    <w:div w:id="643392718">
                      <w:marLeft w:val="0"/>
                      <w:marRight w:val="0"/>
                      <w:marTop w:val="0"/>
                      <w:marBottom w:val="0"/>
                      <w:divBdr>
                        <w:top w:val="none" w:sz="0" w:space="0" w:color="auto"/>
                        <w:left w:val="none" w:sz="0" w:space="0" w:color="auto"/>
                        <w:bottom w:val="none" w:sz="0" w:space="0" w:color="auto"/>
                        <w:right w:val="none" w:sz="0" w:space="0" w:color="auto"/>
                      </w:divBdr>
                    </w:div>
                  </w:divsChild>
                </w:div>
                <w:div w:id="1114399183">
                  <w:marLeft w:val="0"/>
                  <w:marRight w:val="0"/>
                  <w:marTop w:val="0"/>
                  <w:marBottom w:val="0"/>
                  <w:divBdr>
                    <w:top w:val="none" w:sz="0" w:space="0" w:color="auto"/>
                    <w:left w:val="none" w:sz="0" w:space="0" w:color="auto"/>
                    <w:bottom w:val="none" w:sz="0" w:space="0" w:color="auto"/>
                    <w:right w:val="none" w:sz="0" w:space="0" w:color="auto"/>
                  </w:divBdr>
                  <w:divsChild>
                    <w:div w:id="1195969458">
                      <w:marLeft w:val="0"/>
                      <w:marRight w:val="0"/>
                      <w:marTop w:val="0"/>
                      <w:marBottom w:val="0"/>
                      <w:divBdr>
                        <w:top w:val="none" w:sz="0" w:space="0" w:color="auto"/>
                        <w:left w:val="none" w:sz="0" w:space="0" w:color="auto"/>
                        <w:bottom w:val="none" w:sz="0" w:space="0" w:color="auto"/>
                        <w:right w:val="none" w:sz="0" w:space="0" w:color="auto"/>
                      </w:divBdr>
                    </w:div>
                  </w:divsChild>
                </w:div>
                <w:div w:id="216211873">
                  <w:marLeft w:val="0"/>
                  <w:marRight w:val="0"/>
                  <w:marTop w:val="0"/>
                  <w:marBottom w:val="0"/>
                  <w:divBdr>
                    <w:top w:val="none" w:sz="0" w:space="0" w:color="auto"/>
                    <w:left w:val="none" w:sz="0" w:space="0" w:color="auto"/>
                    <w:bottom w:val="none" w:sz="0" w:space="0" w:color="auto"/>
                    <w:right w:val="none" w:sz="0" w:space="0" w:color="auto"/>
                  </w:divBdr>
                  <w:divsChild>
                    <w:div w:id="1743600741">
                      <w:marLeft w:val="0"/>
                      <w:marRight w:val="0"/>
                      <w:marTop w:val="0"/>
                      <w:marBottom w:val="0"/>
                      <w:divBdr>
                        <w:top w:val="none" w:sz="0" w:space="0" w:color="auto"/>
                        <w:left w:val="none" w:sz="0" w:space="0" w:color="auto"/>
                        <w:bottom w:val="none" w:sz="0" w:space="0" w:color="auto"/>
                        <w:right w:val="none" w:sz="0" w:space="0" w:color="auto"/>
                      </w:divBdr>
                    </w:div>
                  </w:divsChild>
                </w:div>
                <w:div w:id="192693337">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
                  </w:divsChild>
                </w:div>
                <w:div w:id="2088846539">
                  <w:marLeft w:val="0"/>
                  <w:marRight w:val="0"/>
                  <w:marTop w:val="0"/>
                  <w:marBottom w:val="0"/>
                  <w:divBdr>
                    <w:top w:val="none" w:sz="0" w:space="0" w:color="auto"/>
                    <w:left w:val="none" w:sz="0" w:space="0" w:color="auto"/>
                    <w:bottom w:val="none" w:sz="0" w:space="0" w:color="auto"/>
                    <w:right w:val="none" w:sz="0" w:space="0" w:color="auto"/>
                  </w:divBdr>
                  <w:divsChild>
                    <w:div w:id="1780174655">
                      <w:marLeft w:val="0"/>
                      <w:marRight w:val="0"/>
                      <w:marTop w:val="0"/>
                      <w:marBottom w:val="0"/>
                      <w:divBdr>
                        <w:top w:val="none" w:sz="0" w:space="0" w:color="auto"/>
                        <w:left w:val="none" w:sz="0" w:space="0" w:color="auto"/>
                        <w:bottom w:val="none" w:sz="0" w:space="0" w:color="auto"/>
                        <w:right w:val="none" w:sz="0" w:space="0" w:color="auto"/>
                      </w:divBdr>
                      <w:divsChild>
                        <w:div w:id="987248680">
                          <w:marLeft w:val="0"/>
                          <w:marRight w:val="0"/>
                          <w:marTop w:val="0"/>
                          <w:marBottom w:val="0"/>
                          <w:divBdr>
                            <w:top w:val="none" w:sz="0" w:space="0" w:color="auto"/>
                            <w:left w:val="none" w:sz="0" w:space="0" w:color="auto"/>
                            <w:bottom w:val="none" w:sz="0" w:space="0" w:color="auto"/>
                            <w:right w:val="none" w:sz="0" w:space="0" w:color="auto"/>
                          </w:divBdr>
                          <w:divsChild>
                            <w:div w:id="1952543697">
                              <w:marLeft w:val="0"/>
                              <w:marRight w:val="0"/>
                              <w:marTop w:val="0"/>
                              <w:marBottom w:val="0"/>
                              <w:divBdr>
                                <w:top w:val="none" w:sz="0" w:space="0" w:color="auto"/>
                                <w:left w:val="none" w:sz="0" w:space="0" w:color="auto"/>
                                <w:bottom w:val="none" w:sz="0" w:space="0" w:color="auto"/>
                                <w:right w:val="none" w:sz="0" w:space="0" w:color="auto"/>
                              </w:divBdr>
                              <w:divsChild>
                                <w:div w:id="1899314493">
                                  <w:marLeft w:val="0"/>
                                  <w:marRight w:val="0"/>
                                  <w:marTop w:val="0"/>
                                  <w:marBottom w:val="0"/>
                                  <w:divBdr>
                                    <w:top w:val="none" w:sz="0" w:space="0" w:color="auto"/>
                                    <w:left w:val="none" w:sz="0" w:space="0" w:color="auto"/>
                                    <w:bottom w:val="none" w:sz="0" w:space="0" w:color="auto"/>
                                    <w:right w:val="none" w:sz="0" w:space="0" w:color="auto"/>
                                  </w:divBdr>
                                  <w:divsChild>
                                    <w:div w:id="785123960">
                                      <w:marLeft w:val="0"/>
                                      <w:marRight w:val="0"/>
                                      <w:marTop w:val="0"/>
                                      <w:marBottom w:val="0"/>
                                      <w:divBdr>
                                        <w:top w:val="none" w:sz="0" w:space="0" w:color="auto"/>
                                        <w:left w:val="none" w:sz="0" w:space="0" w:color="auto"/>
                                        <w:bottom w:val="none" w:sz="0" w:space="0" w:color="auto"/>
                                        <w:right w:val="none" w:sz="0" w:space="0" w:color="auto"/>
                                      </w:divBdr>
                                    </w:div>
                                    <w:div w:id="9957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4640">
                      <w:marLeft w:val="0"/>
                      <w:marRight w:val="0"/>
                      <w:marTop w:val="0"/>
                      <w:marBottom w:val="0"/>
                      <w:divBdr>
                        <w:top w:val="none" w:sz="0" w:space="0" w:color="auto"/>
                        <w:left w:val="none" w:sz="0" w:space="0" w:color="auto"/>
                        <w:bottom w:val="none" w:sz="0" w:space="0" w:color="auto"/>
                        <w:right w:val="none" w:sz="0" w:space="0" w:color="auto"/>
                      </w:divBdr>
                    </w:div>
                  </w:divsChild>
                </w:div>
                <w:div w:id="667830801">
                  <w:marLeft w:val="0"/>
                  <w:marRight w:val="0"/>
                  <w:marTop w:val="0"/>
                  <w:marBottom w:val="0"/>
                  <w:divBdr>
                    <w:top w:val="none" w:sz="0" w:space="0" w:color="auto"/>
                    <w:left w:val="none" w:sz="0" w:space="0" w:color="auto"/>
                    <w:bottom w:val="none" w:sz="0" w:space="0" w:color="auto"/>
                    <w:right w:val="none" w:sz="0" w:space="0" w:color="auto"/>
                  </w:divBdr>
                  <w:divsChild>
                    <w:div w:id="1311906111">
                      <w:marLeft w:val="0"/>
                      <w:marRight w:val="0"/>
                      <w:marTop w:val="0"/>
                      <w:marBottom w:val="0"/>
                      <w:divBdr>
                        <w:top w:val="none" w:sz="0" w:space="0" w:color="auto"/>
                        <w:left w:val="none" w:sz="0" w:space="0" w:color="auto"/>
                        <w:bottom w:val="none" w:sz="0" w:space="0" w:color="auto"/>
                        <w:right w:val="none" w:sz="0" w:space="0" w:color="auto"/>
                      </w:divBdr>
                    </w:div>
                  </w:divsChild>
                </w:div>
                <w:div w:id="2077245711">
                  <w:marLeft w:val="0"/>
                  <w:marRight w:val="0"/>
                  <w:marTop w:val="0"/>
                  <w:marBottom w:val="0"/>
                  <w:divBdr>
                    <w:top w:val="none" w:sz="0" w:space="0" w:color="auto"/>
                    <w:left w:val="none" w:sz="0" w:space="0" w:color="auto"/>
                    <w:bottom w:val="none" w:sz="0" w:space="0" w:color="auto"/>
                    <w:right w:val="none" w:sz="0" w:space="0" w:color="auto"/>
                  </w:divBdr>
                  <w:divsChild>
                    <w:div w:id="245113815">
                      <w:marLeft w:val="0"/>
                      <w:marRight w:val="0"/>
                      <w:marTop w:val="0"/>
                      <w:marBottom w:val="0"/>
                      <w:divBdr>
                        <w:top w:val="none" w:sz="0" w:space="0" w:color="auto"/>
                        <w:left w:val="none" w:sz="0" w:space="0" w:color="auto"/>
                        <w:bottom w:val="none" w:sz="0" w:space="0" w:color="auto"/>
                        <w:right w:val="none" w:sz="0" w:space="0" w:color="auto"/>
                      </w:divBdr>
                    </w:div>
                  </w:divsChild>
                </w:div>
                <w:div w:id="1165052289">
                  <w:marLeft w:val="0"/>
                  <w:marRight w:val="0"/>
                  <w:marTop w:val="0"/>
                  <w:marBottom w:val="0"/>
                  <w:divBdr>
                    <w:top w:val="none" w:sz="0" w:space="0" w:color="auto"/>
                    <w:left w:val="none" w:sz="0" w:space="0" w:color="auto"/>
                    <w:bottom w:val="none" w:sz="0" w:space="0" w:color="auto"/>
                    <w:right w:val="none" w:sz="0" w:space="0" w:color="auto"/>
                  </w:divBdr>
                  <w:divsChild>
                    <w:div w:id="20520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705">
          <w:marLeft w:val="0"/>
          <w:marRight w:val="0"/>
          <w:marTop w:val="0"/>
          <w:marBottom w:val="0"/>
          <w:divBdr>
            <w:top w:val="none" w:sz="0" w:space="0" w:color="auto"/>
            <w:left w:val="none" w:sz="0" w:space="0" w:color="auto"/>
            <w:bottom w:val="none" w:sz="0" w:space="0" w:color="auto"/>
            <w:right w:val="none" w:sz="0" w:space="0" w:color="auto"/>
          </w:divBdr>
        </w:div>
        <w:div w:id="987591583">
          <w:marLeft w:val="0"/>
          <w:marRight w:val="0"/>
          <w:marTop w:val="0"/>
          <w:marBottom w:val="0"/>
          <w:divBdr>
            <w:top w:val="none" w:sz="0" w:space="0" w:color="auto"/>
            <w:left w:val="none" w:sz="0" w:space="0" w:color="auto"/>
            <w:bottom w:val="none" w:sz="0" w:space="0" w:color="auto"/>
            <w:right w:val="none" w:sz="0" w:space="0" w:color="auto"/>
          </w:divBdr>
        </w:div>
        <w:div w:id="1184633270">
          <w:marLeft w:val="0"/>
          <w:marRight w:val="0"/>
          <w:marTop w:val="0"/>
          <w:marBottom w:val="0"/>
          <w:divBdr>
            <w:top w:val="none" w:sz="0" w:space="0" w:color="auto"/>
            <w:left w:val="none" w:sz="0" w:space="0" w:color="auto"/>
            <w:bottom w:val="none" w:sz="0" w:space="0" w:color="auto"/>
            <w:right w:val="none" w:sz="0" w:space="0" w:color="auto"/>
          </w:divBdr>
        </w:div>
        <w:div w:id="2085372024">
          <w:marLeft w:val="0"/>
          <w:marRight w:val="0"/>
          <w:marTop w:val="0"/>
          <w:marBottom w:val="0"/>
          <w:divBdr>
            <w:top w:val="none" w:sz="0" w:space="0" w:color="auto"/>
            <w:left w:val="none" w:sz="0" w:space="0" w:color="auto"/>
            <w:bottom w:val="none" w:sz="0" w:space="0" w:color="auto"/>
            <w:right w:val="none" w:sz="0" w:space="0" w:color="auto"/>
          </w:divBdr>
        </w:div>
        <w:div w:id="1611624049">
          <w:marLeft w:val="0"/>
          <w:marRight w:val="0"/>
          <w:marTop w:val="0"/>
          <w:marBottom w:val="0"/>
          <w:divBdr>
            <w:top w:val="none" w:sz="0" w:space="0" w:color="auto"/>
            <w:left w:val="none" w:sz="0" w:space="0" w:color="auto"/>
            <w:bottom w:val="none" w:sz="0" w:space="0" w:color="auto"/>
            <w:right w:val="none" w:sz="0" w:space="0" w:color="auto"/>
          </w:divBdr>
        </w:div>
        <w:div w:id="2070180380">
          <w:marLeft w:val="0"/>
          <w:marRight w:val="0"/>
          <w:marTop w:val="0"/>
          <w:marBottom w:val="0"/>
          <w:divBdr>
            <w:top w:val="none" w:sz="0" w:space="0" w:color="auto"/>
            <w:left w:val="none" w:sz="0" w:space="0" w:color="auto"/>
            <w:bottom w:val="none" w:sz="0" w:space="0" w:color="auto"/>
            <w:right w:val="none" w:sz="0" w:space="0" w:color="auto"/>
          </w:divBdr>
        </w:div>
        <w:div w:id="1052582898">
          <w:marLeft w:val="0"/>
          <w:marRight w:val="0"/>
          <w:marTop w:val="0"/>
          <w:marBottom w:val="0"/>
          <w:divBdr>
            <w:top w:val="none" w:sz="0" w:space="0" w:color="auto"/>
            <w:left w:val="none" w:sz="0" w:space="0" w:color="auto"/>
            <w:bottom w:val="none" w:sz="0" w:space="0" w:color="auto"/>
            <w:right w:val="none" w:sz="0" w:space="0" w:color="auto"/>
          </w:divBdr>
        </w:div>
        <w:div w:id="766730712">
          <w:marLeft w:val="0"/>
          <w:marRight w:val="0"/>
          <w:marTop w:val="0"/>
          <w:marBottom w:val="0"/>
          <w:divBdr>
            <w:top w:val="none" w:sz="0" w:space="0" w:color="auto"/>
            <w:left w:val="none" w:sz="0" w:space="0" w:color="auto"/>
            <w:bottom w:val="none" w:sz="0" w:space="0" w:color="auto"/>
            <w:right w:val="none" w:sz="0" w:space="0" w:color="auto"/>
          </w:divBdr>
          <w:divsChild>
            <w:div w:id="419569037">
              <w:marLeft w:val="-75"/>
              <w:marRight w:val="0"/>
              <w:marTop w:val="30"/>
              <w:marBottom w:val="30"/>
              <w:divBdr>
                <w:top w:val="none" w:sz="0" w:space="0" w:color="auto"/>
                <w:left w:val="none" w:sz="0" w:space="0" w:color="auto"/>
                <w:bottom w:val="none" w:sz="0" w:space="0" w:color="auto"/>
                <w:right w:val="none" w:sz="0" w:space="0" w:color="auto"/>
              </w:divBdr>
              <w:divsChild>
                <w:div w:id="843475346">
                  <w:marLeft w:val="0"/>
                  <w:marRight w:val="0"/>
                  <w:marTop w:val="0"/>
                  <w:marBottom w:val="0"/>
                  <w:divBdr>
                    <w:top w:val="none" w:sz="0" w:space="0" w:color="auto"/>
                    <w:left w:val="none" w:sz="0" w:space="0" w:color="auto"/>
                    <w:bottom w:val="none" w:sz="0" w:space="0" w:color="auto"/>
                    <w:right w:val="none" w:sz="0" w:space="0" w:color="auto"/>
                  </w:divBdr>
                  <w:divsChild>
                    <w:div w:id="129204067">
                      <w:marLeft w:val="0"/>
                      <w:marRight w:val="0"/>
                      <w:marTop w:val="0"/>
                      <w:marBottom w:val="0"/>
                      <w:divBdr>
                        <w:top w:val="none" w:sz="0" w:space="0" w:color="auto"/>
                        <w:left w:val="none" w:sz="0" w:space="0" w:color="auto"/>
                        <w:bottom w:val="none" w:sz="0" w:space="0" w:color="auto"/>
                        <w:right w:val="none" w:sz="0" w:space="0" w:color="auto"/>
                      </w:divBdr>
                    </w:div>
                  </w:divsChild>
                </w:div>
                <w:div w:id="1196650376">
                  <w:marLeft w:val="0"/>
                  <w:marRight w:val="0"/>
                  <w:marTop w:val="0"/>
                  <w:marBottom w:val="0"/>
                  <w:divBdr>
                    <w:top w:val="none" w:sz="0" w:space="0" w:color="auto"/>
                    <w:left w:val="none" w:sz="0" w:space="0" w:color="auto"/>
                    <w:bottom w:val="none" w:sz="0" w:space="0" w:color="auto"/>
                    <w:right w:val="none" w:sz="0" w:space="0" w:color="auto"/>
                  </w:divBdr>
                  <w:divsChild>
                    <w:div w:id="664170969">
                      <w:marLeft w:val="0"/>
                      <w:marRight w:val="0"/>
                      <w:marTop w:val="0"/>
                      <w:marBottom w:val="0"/>
                      <w:divBdr>
                        <w:top w:val="none" w:sz="0" w:space="0" w:color="auto"/>
                        <w:left w:val="none" w:sz="0" w:space="0" w:color="auto"/>
                        <w:bottom w:val="none" w:sz="0" w:space="0" w:color="auto"/>
                        <w:right w:val="none" w:sz="0" w:space="0" w:color="auto"/>
                      </w:divBdr>
                    </w:div>
                  </w:divsChild>
                </w:div>
                <w:div w:id="225343617">
                  <w:marLeft w:val="0"/>
                  <w:marRight w:val="0"/>
                  <w:marTop w:val="0"/>
                  <w:marBottom w:val="0"/>
                  <w:divBdr>
                    <w:top w:val="none" w:sz="0" w:space="0" w:color="auto"/>
                    <w:left w:val="none" w:sz="0" w:space="0" w:color="auto"/>
                    <w:bottom w:val="none" w:sz="0" w:space="0" w:color="auto"/>
                    <w:right w:val="none" w:sz="0" w:space="0" w:color="auto"/>
                  </w:divBdr>
                  <w:divsChild>
                    <w:div w:id="1710111121">
                      <w:marLeft w:val="0"/>
                      <w:marRight w:val="0"/>
                      <w:marTop w:val="0"/>
                      <w:marBottom w:val="0"/>
                      <w:divBdr>
                        <w:top w:val="none" w:sz="0" w:space="0" w:color="auto"/>
                        <w:left w:val="none" w:sz="0" w:space="0" w:color="auto"/>
                        <w:bottom w:val="none" w:sz="0" w:space="0" w:color="auto"/>
                        <w:right w:val="none" w:sz="0" w:space="0" w:color="auto"/>
                      </w:divBdr>
                    </w:div>
                  </w:divsChild>
                </w:div>
                <w:div w:id="204104966">
                  <w:marLeft w:val="0"/>
                  <w:marRight w:val="0"/>
                  <w:marTop w:val="0"/>
                  <w:marBottom w:val="0"/>
                  <w:divBdr>
                    <w:top w:val="none" w:sz="0" w:space="0" w:color="auto"/>
                    <w:left w:val="none" w:sz="0" w:space="0" w:color="auto"/>
                    <w:bottom w:val="none" w:sz="0" w:space="0" w:color="auto"/>
                    <w:right w:val="none" w:sz="0" w:space="0" w:color="auto"/>
                  </w:divBdr>
                  <w:divsChild>
                    <w:div w:id="150370633">
                      <w:marLeft w:val="0"/>
                      <w:marRight w:val="0"/>
                      <w:marTop w:val="0"/>
                      <w:marBottom w:val="0"/>
                      <w:divBdr>
                        <w:top w:val="none" w:sz="0" w:space="0" w:color="auto"/>
                        <w:left w:val="none" w:sz="0" w:space="0" w:color="auto"/>
                        <w:bottom w:val="none" w:sz="0" w:space="0" w:color="auto"/>
                        <w:right w:val="none" w:sz="0" w:space="0" w:color="auto"/>
                      </w:divBdr>
                    </w:div>
                  </w:divsChild>
                </w:div>
                <w:div w:id="1233933116">
                  <w:marLeft w:val="0"/>
                  <w:marRight w:val="0"/>
                  <w:marTop w:val="0"/>
                  <w:marBottom w:val="0"/>
                  <w:divBdr>
                    <w:top w:val="none" w:sz="0" w:space="0" w:color="auto"/>
                    <w:left w:val="none" w:sz="0" w:space="0" w:color="auto"/>
                    <w:bottom w:val="none" w:sz="0" w:space="0" w:color="auto"/>
                    <w:right w:val="none" w:sz="0" w:space="0" w:color="auto"/>
                  </w:divBdr>
                  <w:divsChild>
                    <w:div w:id="1114594389">
                      <w:marLeft w:val="0"/>
                      <w:marRight w:val="0"/>
                      <w:marTop w:val="0"/>
                      <w:marBottom w:val="0"/>
                      <w:divBdr>
                        <w:top w:val="none" w:sz="0" w:space="0" w:color="auto"/>
                        <w:left w:val="none" w:sz="0" w:space="0" w:color="auto"/>
                        <w:bottom w:val="none" w:sz="0" w:space="0" w:color="auto"/>
                        <w:right w:val="none" w:sz="0" w:space="0" w:color="auto"/>
                      </w:divBdr>
                    </w:div>
                  </w:divsChild>
                </w:div>
                <w:div w:id="595485340">
                  <w:marLeft w:val="0"/>
                  <w:marRight w:val="0"/>
                  <w:marTop w:val="0"/>
                  <w:marBottom w:val="0"/>
                  <w:divBdr>
                    <w:top w:val="none" w:sz="0" w:space="0" w:color="auto"/>
                    <w:left w:val="none" w:sz="0" w:space="0" w:color="auto"/>
                    <w:bottom w:val="none" w:sz="0" w:space="0" w:color="auto"/>
                    <w:right w:val="none" w:sz="0" w:space="0" w:color="auto"/>
                  </w:divBdr>
                  <w:divsChild>
                    <w:div w:id="1375231761">
                      <w:marLeft w:val="0"/>
                      <w:marRight w:val="0"/>
                      <w:marTop w:val="0"/>
                      <w:marBottom w:val="0"/>
                      <w:divBdr>
                        <w:top w:val="none" w:sz="0" w:space="0" w:color="auto"/>
                        <w:left w:val="none" w:sz="0" w:space="0" w:color="auto"/>
                        <w:bottom w:val="none" w:sz="0" w:space="0" w:color="auto"/>
                        <w:right w:val="none" w:sz="0" w:space="0" w:color="auto"/>
                      </w:divBdr>
                    </w:div>
                  </w:divsChild>
                </w:div>
                <w:div w:id="918055518">
                  <w:marLeft w:val="0"/>
                  <w:marRight w:val="0"/>
                  <w:marTop w:val="0"/>
                  <w:marBottom w:val="0"/>
                  <w:divBdr>
                    <w:top w:val="none" w:sz="0" w:space="0" w:color="auto"/>
                    <w:left w:val="none" w:sz="0" w:space="0" w:color="auto"/>
                    <w:bottom w:val="none" w:sz="0" w:space="0" w:color="auto"/>
                    <w:right w:val="none" w:sz="0" w:space="0" w:color="auto"/>
                  </w:divBdr>
                  <w:divsChild>
                    <w:div w:id="363748713">
                      <w:marLeft w:val="0"/>
                      <w:marRight w:val="0"/>
                      <w:marTop w:val="0"/>
                      <w:marBottom w:val="0"/>
                      <w:divBdr>
                        <w:top w:val="none" w:sz="0" w:space="0" w:color="auto"/>
                        <w:left w:val="none" w:sz="0" w:space="0" w:color="auto"/>
                        <w:bottom w:val="none" w:sz="0" w:space="0" w:color="auto"/>
                        <w:right w:val="none" w:sz="0" w:space="0" w:color="auto"/>
                      </w:divBdr>
                    </w:div>
                  </w:divsChild>
                </w:div>
                <w:div w:id="514613225">
                  <w:marLeft w:val="0"/>
                  <w:marRight w:val="0"/>
                  <w:marTop w:val="0"/>
                  <w:marBottom w:val="0"/>
                  <w:divBdr>
                    <w:top w:val="none" w:sz="0" w:space="0" w:color="auto"/>
                    <w:left w:val="none" w:sz="0" w:space="0" w:color="auto"/>
                    <w:bottom w:val="none" w:sz="0" w:space="0" w:color="auto"/>
                    <w:right w:val="none" w:sz="0" w:space="0" w:color="auto"/>
                  </w:divBdr>
                  <w:divsChild>
                    <w:div w:id="1198659276">
                      <w:marLeft w:val="0"/>
                      <w:marRight w:val="0"/>
                      <w:marTop w:val="0"/>
                      <w:marBottom w:val="0"/>
                      <w:divBdr>
                        <w:top w:val="none" w:sz="0" w:space="0" w:color="auto"/>
                        <w:left w:val="none" w:sz="0" w:space="0" w:color="auto"/>
                        <w:bottom w:val="none" w:sz="0" w:space="0" w:color="auto"/>
                        <w:right w:val="none" w:sz="0" w:space="0" w:color="auto"/>
                      </w:divBdr>
                    </w:div>
                  </w:divsChild>
                </w:div>
                <w:div w:id="1386221348">
                  <w:marLeft w:val="0"/>
                  <w:marRight w:val="0"/>
                  <w:marTop w:val="0"/>
                  <w:marBottom w:val="0"/>
                  <w:divBdr>
                    <w:top w:val="none" w:sz="0" w:space="0" w:color="auto"/>
                    <w:left w:val="none" w:sz="0" w:space="0" w:color="auto"/>
                    <w:bottom w:val="none" w:sz="0" w:space="0" w:color="auto"/>
                    <w:right w:val="none" w:sz="0" w:space="0" w:color="auto"/>
                  </w:divBdr>
                  <w:divsChild>
                    <w:div w:id="402144145">
                      <w:marLeft w:val="0"/>
                      <w:marRight w:val="0"/>
                      <w:marTop w:val="0"/>
                      <w:marBottom w:val="0"/>
                      <w:divBdr>
                        <w:top w:val="none" w:sz="0" w:space="0" w:color="auto"/>
                        <w:left w:val="none" w:sz="0" w:space="0" w:color="auto"/>
                        <w:bottom w:val="none" w:sz="0" w:space="0" w:color="auto"/>
                        <w:right w:val="none" w:sz="0" w:space="0" w:color="auto"/>
                      </w:divBdr>
                    </w:div>
                  </w:divsChild>
                </w:div>
                <w:div w:id="2024697917">
                  <w:marLeft w:val="0"/>
                  <w:marRight w:val="0"/>
                  <w:marTop w:val="0"/>
                  <w:marBottom w:val="0"/>
                  <w:divBdr>
                    <w:top w:val="none" w:sz="0" w:space="0" w:color="auto"/>
                    <w:left w:val="none" w:sz="0" w:space="0" w:color="auto"/>
                    <w:bottom w:val="none" w:sz="0" w:space="0" w:color="auto"/>
                    <w:right w:val="none" w:sz="0" w:space="0" w:color="auto"/>
                  </w:divBdr>
                  <w:divsChild>
                    <w:div w:id="1763256342">
                      <w:marLeft w:val="0"/>
                      <w:marRight w:val="0"/>
                      <w:marTop w:val="0"/>
                      <w:marBottom w:val="0"/>
                      <w:divBdr>
                        <w:top w:val="none" w:sz="0" w:space="0" w:color="auto"/>
                        <w:left w:val="none" w:sz="0" w:space="0" w:color="auto"/>
                        <w:bottom w:val="none" w:sz="0" w:space="0" w:color="auto"/>
                        <w:right w:val="none" w:sz="0" w:space="0" w:color="auto"/>
                      </w:divBdr>
                    </w:div>
                  </w:divsChild>
                </w:div>
                <w:div w:id="2067561540">
                  <w:marLeft w:val="0"/>
                  <w:marRight w:val="0"/>
                  <w:marTop w:val="0"/>
                  <w:marBottom w:val="0"/>
                  <w:divBdr>
                    <w:top w:val="none" w:sz="0" w:space="0" w:color="auto"/>
                    <w:left w:val="none" w:sz="0" w:space="0" w:color="auto"/>
                    <w:bottom w:val="none" w:sz="0" w:space="0" w:color="auto"/>
                    <w:right w:val="none" w:sz="0" w:space="0" w:color="auto"/>
                  </w:divBdr>
                  <w:divsChild>
                    <w:div w:id="84419136">
                      <w:marLeft w:val="0"/>
                      <w:marRight w:val="0"/>
                      <w:marTop w:val="0"/>
                      <w:marBottom w:val="0"/>
                      <w:divBdr>
                        <w:top w:val="none" w:sz="0" w:space="0" w:color="auto"/>
                        <w:left w:val="none" w:sz="0" w:space="0" w:color="auto"/>
                        <w:bottom w:val="none" w:sz="0" w:space="0" w:color="auto"/>
                        <w:right w:val="none" w:sz="0" w:space="0" w:color="auto"/>
                      </w:divBdr>
                    </w:div>
                  </w:divsChild>
                </w:div>
                <w:div w:id="229779241">
                  <w:marLeft w:val="0"/>
                  <w:marRight w:val="0"/>
                  <w:marTop w:val="0"/>
                  <w:marBottom w:val="0"/>
                  <w:divBdr>
                    <w:top w:val="none" w:sz="0" w:space="0" w:color="auto"/>
                    <w:left w:val="none" w:sz="0" w:space="0" w:color="auto"/>
                    <w:bottom w:val="none" w:sz="0" w:space="0" w:color="auto"/>
                    <w:right w:val="none" w:sz="0" w:space="0" w:color="auto"/>
                  </w:divBdr>
                  <w:divsChild>
                    <w:div w:id="1956859913">
                      <w:marLeft w:val="0"/>
                      <w:marRight w:val="0"/>
                      <w:marTop w:val="0"/>
                      <w:marBottom w:val="0"/>
                      <w:divBdr>
                        <w:top w:val="none" w:sz="0" w:space="0" w:color="auto"/>
                        <w:left w:val="none" w:sz="0" w:space="0" w:color="auto"/>
                        <w:bottom w:val="none" w:sz="0" w:space="0" w:color="auto"/>
                        <w:right w:val="none" w:sz="0" w:space="0" w:color="auto"/>
                      </w:divBdr>
                    </w:div>
                  </w:divsChild>
                </w:div>
                <w:div w:id="1723669190">
                  <w:marLeft w:val="0"/>
                  <w:marRight w:val="0"/>
                  <w:marTop w:val="0"/>
                  <w:marBottom w:val="0"/>
                  <w:divBdr>
                    <w:top w:val="none" w:sz="0" w:space="0" w:color="auto"/>
                    <w:left w:val="none" w:sz="0" w:space="0" w:color="auto"/>
                    <w:bottom w:val="none" w:sz="0" w:space="0" w:color="auto"/>
                    <w:right w:val="none" w:sz="0" w:space="0" w:color="auto"/>
                  </w:divBdr>
                  <w:divsChild>
                    <w:div w:id="1629706069">
                      <w:marLeft w:val="0"/>
                      <w:marRight w:val="0"/>
                      <w:marTop w:val="0"/>
                      <w:marBottom w:val="0"/>
                      <w:divBdr>
                        <w:top w:val="none" w:sz="0" w:space="0" w:color="auto"/>
                        <w:left w:val="none" w:sz="0" w:space="0" w:color="auto"/>
                        <w:bottom w:val="none" w:sz="0" w:space="0" w:color="auto"/>
                        <w:right w:val="none" w:sz="0" w:space="0" w:color="auto"/>
                      </w:divBdr>
                    </w:div>
                  </w:divsChild>
                </w:div>
                <w:div w:id="794562142">
                  <w:marLeft w:val="0"/>
                  <w:marRight w:val="0"/>
                  <w:marTop w:val="0"/>
                  <w:marBottom w:val="0"/>
                  <w:divBdr>
                    <w:top w:val="none" w:sz="0" w:space="0" w:color="auto"/>
                    <w:left w:val="none" w:sz="0" w:space="0" w:color="auto"/>
                    <w:bottom w:val="none" w:sz="0" w:space="0" w:color="auto"/>
                    <w:right w:val="none" w:sz="0" w:space="0" w:color="auto"/>
                  </w:divBdr>
                  <w:divsChild>
                    <w:div w:id="825129910">
                      <w:marLeft w:val="0"/>
                      <w:marRight w:val="0"/>
                      <w:marTop w:val="0"/>
                      <w:marBottom w:val="0"/>
                      <w:divBdr>
                        <w:top w:val="none" w:sz="0" w:space="0" w:color="auto"/>
                        <w:left w:val="none" w:sz="0" w:space="0" w:color="auto"/>
                        <w:bottom w:val="none" w:sz="0" w:space="0" w:color="auto"/>
                        <w:right w:val="none" w:sz="0" w:space="0" w:color="auto"/>
                      </w:divBdr>
                    </w:div>
                  </w:divsChild>
                </w:div>
                <w:div w:id="1498307278">
                  <w:marLeft w:val="0"/>
                  <w:marRight w:val="0"/>
                  <w:marTop w:val="0"/>
                  <w:marBottom w:val="0"/>
                  <w:divBdr>
                    <w:top w:val="none" w:sz="0" w:space="0" w:color="auto"/>
                    <w:left w:val="none" w:sz="0" w:space="0" w:color="auto"/>
                    <w:bottom w:val="none" w:sz="0" w:space="0" w:color="auto"/>
                    <w:right w:val="none" w:sz="0" w:space="0" w:color="auto"/>
                  </w:divBdr>
                  <w:divsChild>
                    <w:div w:id="1040396203">
                      <w:marLeft w:val="0"/>
                      <w:marRight w:val="0"/>
                      <w:marTop w:val="0"/>
                      <w:marBottom w:val="0"/>
                      <w:divBdr>
                        <w:top w:val="none" w:sz="0" w:space="0" w:color="auto"/>
                        <w:left w:val="none" w:sz="0" w:space="0" w:color="auto"/>
                        <w:bottom w:val="none" w:sz="0" w:space="0" w:color="auto"/>
                        <w:right w:val="none" w:sz="0" w:space="0" w:color="auto"/>
                      </w:divBdr>
                    </w:div>
                  </w:divsChild>
                </w:div>
                <w:div w:id="1052388238">
                  <w:marLeft w:val="0"/>
                  <w:marRight w:val="0"/>
                  <w:marTop w:val="0"/>
                  <w:marBottom w:val="0"/>
                  <w:divBdr>
                    <w:top w:val="none" w:sz="0" w:space="0" w:color="auto"/>
                    <w:left w:val="none" w:sz="0" w:space="0" w:color="auto"/>
                    <w:bottom w:val="none" w:sz="0" w:space="0" w:color="auto"/>
                    <w:right w:val="none" w:sz="0" w:space="0" w:color="auto"/>
                  </w:divBdr>
                  <w:divsChild>
                    <w:div w:id="751045598">
                      <w:marLeft w:val="0"/>
                      <w:marRight w:val="0"/>
                      <w:marTop w:val="0"/>
                      <w:marBottom w:val="0"/>
                      <w:divBdr>
                        <w:top w:val="none" w:sz="0" w:space="0" w:color="auto"/>
                        <w:left w:val="none" w:sz="0" w:space="0" w:color="auto"/>
                        <w:bottom w:val="none" w:sz="0" w:space="0" w:color="auto"/>
                        <w:right w:val="none" w:sz="0" w:space="0" w:color="auto"/>
                      </w:divBdr>
                    </w:div>
                  </w:divsChild>
                </w:div>
                <w:div w:id="240725701">
                  <w:marLeft w:val="0"/>
                  <w:marRight w:val="0"/>
                  <w:marTop w:val="0"/>
                  <w:marBottom w:val="0"/>
                  <w:divBdr>
                    <w:top w:val="none" w:sz="0" w:space="0" w:color="auto"/>
                    <w:left w:val="none" w:sz="0" w:space="0" w:color="auto"/>
                    <w:bottom w:val="none" w:sz="0" w:space="0" w:color="auto"/>
                    <w:right w:val="none" w:sz="0" w:space="0" w:color="auto"/>
                  </w:divBdr>
                  <w:divsChild>
                    <w:div w:id="1903253357">
                      <w:marLeft w:val="0"/>
                      <w:marRight w:val="0"/>
                      <w:marTop w:val="0"/>
                      <w:marBottom w:val="0"/>
                      <w:divBdr>
                        <w:top w:val="none" w:sz="0" w:space="0" w:color="auto"/>
                        <w:left w:val="none" w:sz="0" w:space="0" w:color="auto"/>
                        <w:bottom w:val="none" w:sz="0" w:space="0" w:color="auto"/>
                        <w:right w:val="none" w:sz="0" w:space="0" w:color="auto"/>
                      </w:divBdr>
                    </w:div>
                  </w:divsChild>
                </w:div>
                <w:div w:id="1047100265">
                  <w:marLeft w:val="0"/>
                  <w:marRight w:val="0"/>
                  <w:marTop w:val="0"/>
                  <w:marBottom w:val="0"/>
                  <w:divBdr>
                    <w:top w:val="none" w:sz="0" w:space="0" w:color="auto"/>
                    <w:left w:val="none" w:sz="0" w:space="0" w:color="auto"/>
                    <w:bottom w:val="none" w:sz="0" w:space="0" w:color="auto"/>
                    <w:right w:val="none" w:sz="0" w:space="0" w:color="auto"/>
                  </w:divBdr>
                  <w:divsChild>
                    <w:div w:id="1567692052">
                      <w:marLeft w:val="0"/>
                      <w:marRight w:val="0"/>
                      <w:marTop w:val="0"/>
                      <w:marBottom w:val="0"/>
                      <w:divBdr>
                        <w:top w:val="none" w:sz="0" w:space="0" w:color="auto"/>
                        <w:left w:val="none" w:sz="0" w:space="0" w:color="auto"/>
                        <w:bottom w:val="none" w:sz="0" w:space="0" w:color="auto"/>
                        <w:right w:val="none" w:sz="0" w:space="0" w:color="auto"/>
                      </w:divBdr>
                    </w:div>
                  </w:divsChild>
                </w:div>
                <w:div w:id="1943760012">
                  <w:marLeft w:val="0"/>
                  <w:marRight w:val="0"/>
                  <w:marTop w:val="0"/>
                  <w:marBottom w:val="0"/>
                  <w:divBdr>
                    <w:top w:val="none" w:sz="0" w:space="0" w:color="auto"/>
                    <w:left w:val="none" w:sz="0" w:space="0" w:color="auto"/>
                    <w:bottom w:val="none" w:sz="0" w:space="0" w:color="auto"/>
                    <w:right w:val="none" w:sz="0" w:space="0" w:color="auto"/>
                  </w:divBdr>
                  <w:divsChild>
                    <w:div w:id="596330217">
                      <w:marLeft w:val="0"/>
                      <w:marRight w:val="0"/>
                      <w:marTop w:val="0"/>
                      <w:marBottom w:val="0"/>
                      <w:divBdr>
                        <w:top w:val="none" w:sz="0" w:space="0" w:color="auto"/>
                        <w:left w:val="none" w:sz="0" w:space="0" w:color="auto"/>
                        <w:bottom w:val="none" w:sz="0" w:space="0" w:color="auto"/>
                        <w:right w:val="none" w:sz="0" w:space="0" w:color="auto"/>
                      </w:divBdr>
                    </w:div>
                  </w:divsChild>
                </w:div>
                <w:div w:id="1252204343">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
                  </w:divsChild>
                </w:div>
                <w:div w:id="20516413">
                  <w:marLeft w:val="0"/>
                  <w:marRight w:val="0"/>
                  <w:marTop w:val="0"/>
                  <w:marBottom w:val="0"/>
                  <w:divBdr>
                    <w:top w:val="none" w:sz="0" w:space="0" w:color="auto"/>
                    <w:left w:val="none" w:sz="0" w:space="0" w:color="auto"/>
                    <w:bottom w:val="none" w:sz="0" w:space="0" w:color="auto"/>
                    <w:right w:val="none" w:sz="0" w:space="0" w:color="auto"/>
                  </w:divBdr>
                  <w:divsChild>
                    <w:div w:id="535780542">
                      <w:marLeft w:val="0"/>
                      <w:marRight w:val="0"/>
                      <w:marTop w:val="0"/>
                      <w:marBottom w:val="0"/>
                      <w:divBdr>
                        <w:top w:val="none" w:sz="0" w:space="0" w:color="auto"/>
                        <w:left w:val="none" w:sz="0" w:space="0" w:color="auto"/>
                        <w:bottom w:val="none" w:sz="0" w:space="0" w:color="auto"/>
                        <w:right w:val="none" w:sz="0" w:space="0" w:color="auto"/>
                      </w:divBdr>
                    </w:div>
                  </w:divsChild>
                </w:div>
                <w:div w:id="2096902425">
                  <w:marLeft w:val="0"/>
                  <w:marRight w:val="0"/>
                  <w:marTop w:val="0"/>
                  <w:marBottom w:val="0"/>
                  <w:divBdr>
                    <w:top w:val="none" w:sz="0" w:space="0" w:color="auto"/>
                    <w:left w:val="none" w:sz="0" w:space="0" w:color="auto"/>
                    <w:bottom w:val="none" w:sz="0" w:space="0" w:color="auto"/>
                    <w:right w:val="none" w:sz="0" w:space="0" w:color="auto"/>
                  </w:divBdr>
                  <w:divsChild>
                    <w:div w:id="885020648">
                      <w:marLeft w:val="0"/>
                      <w:marRight w:val="0"/>
                      <w:marTop w:val="0"/>
                      <w:marBottom w:val="0"/>
                      <w:divBdr>
                        <w:top w:val="none" w:sz="0" w:space="0" w:color="auto"/>
                        <w:left w:val="none" w:sz="0" w:space="0" w:color="auto"/>
                        <w:bottom w:val="none" w:sz="0" w:space="0" w:color="auto"/>
                        <w:right w:val="none" w:sz="0" w:space="0" w:color="auto"/>
                      </w:divBdr>
                    </w:div>
                  </w:divsChild>
                </w:div>
                <w:div w:id="2021396491">
                  <w:marLeft w:val="0"/>
                  <w:marRight w:val="0"/>
                  <w:marTop w:val="0"/>
                  <w:marBottom w:val="0"/>
                  <w:divBdr>
                    <w:top w:val="none" w:sz="0" w:space="0" w:color="auto"/>
                    <w:left w:val="none" w:sz="0" w:space="0" w:color="auto"/>
                    <w:bottom w:val="none" w:sz="0" w:space="0" w:color="auto"/>
                    <w:right w:val="none" w:sz="0" w:space="0" w:color="auto"/>
                  </w:divBdr>
                  <w:divsChild>
                    <w:div w:id="368798787">
                      <w:marLeft w:val="0"/>
                      <w:marRight w:val="0"/>
                      <w:marTop w:val="0"/>
                      <w:marBottom w:val="0"/>
                      <w:divBdr>
                        <w:top w:val="none" w:sz="0" w:space="0" w:color="auto"/>
                        <w:left w:val="none" w:sz="0" w:space="0" w:color="auto"/>
                        <w:bottom w:val="none" w:sz="0" w:space="0" w:color="auto"/>
                        <w:right w:val="none" w:sz="0" w:space="0" w:color="auto"/>
                      </w:divBdr>
                    </w:div>
                  </w:divsChild>
                </w:div>
                <w:div w:id="1922565061">
                  <w:marLeft w:val="0"/>
                  <w:marRight w:val="0"/>
                  <w:marTop w:val="0"/>
                  <w:marBottom w:val="0"/>
                  <w:divBdr>
                    <w:top w:val="none" w:sz="0" w:space="0" w:color="auto"/>
                    <w:left w:val="none" w:sz="0" w:space="0" w:color="auto"/>
                    <w:bottom w:val="none" w:sz="0" w:space="0" w:color="auto"/>
                    <w:right w:val="none" w:sz="0" w:space="0" w:color="auto"/>
                  </w:divBdr>
                  <w:divsChild>
                    <w:div w:id="313024965">
                      <w:marLeft w:val="0"/>
                      <w:marRight w:val="0"/>
                      <w:marTop w:val="0"/>
                      <w:marBottom w:val="0"/>
                      <w:divBdr>
                        <w:top w:val="none" w:sz="0" w:space="0" w:color="auto"/>
                        <w:left w:val="none" w:sz="0" w:space="0" w:color="auto"/>
                        <w:bottom w:val="none" w:sz="0" w:space="0" w:color="auto"/>
                        <w:right w:val="none" w:sz="0" w:space="0" w:color="auto"/>
                      </w:divBdr>
                    </w:div>
                  </w:divsChild>
                </w:div>
                <w:div w:id="1876581642">
                  <w:marLeft w:val="0"/>
                  <w:marRight w:val="0"/>
                  <w:marTop w:val="0"/>
                  <w:marBottom w:val="0"/>
                  <w:divBdr>
                    <w:top w:val="none" w:sz="0" w:space="0" w:color="auto"/>
                    <w:left w:val="none" w:sz="0" w:space="0" w:color="auto"/>
                    <w:bottom w:val="none" w:sz="0" w:space="0" w:color="auto"/>
                    <w:right w:val="none" w:sz="0" w:space="0" w:color="auto"/>
                  </w:divBdr>
                  <w:divsChild>
                    <w:div w:id="946618232">
                      <w:marLeft w:val="0"/>
                      <w:marRight w:val="0"/>
                      <w:marTop w:val="0"/>
                      <w:marBottom w:val="0"/>
                      <w:divBdr>
                        <w:top w:val="none" w:sz="0" w:space="0" w:color="auto"/>
                        <w:left w:val="none" w:sz="0" w:space="0" w:color="auto"/>
                        <w:bottom w:val="none" w:sz="0" w:space="0" w:color="auto"/>
                        <w:right w:val="none" w:sz="0" w:space="0" w:color="auto"/>
                      </w:divBdr>
                    </w:div>
                  </w:divsChild>
                </w:div>
                <w:div w:id="23945598">
                  <w:marLeft w:val="0"/>
                  <w:marRight w:val="0"/>
                  <w:marTop w:val="0"/>
                  <w:marBottom w:val="0"/>
                  <w:divBdr>
                    <w:top w:val="none" w:sz="0" w:space="0" w:color="auto"/>
                    <w:left w:val="none" w:sz="0" w:space="0" w:color="auto"/>
                    <w:bottom w:val="none" w:sz="0" w:space="0" w:color="auto"/>
                    <w:right w:val="none" w:sz="0" w:space="0" w:color="auto"/>
                  </w:divBdr>
                  <w:divsChild>
                    <w:div w:id="1918829041">
                      <w:marLeft w:val="0"/>
                      <w:marRight w:val="0"/>
                      <w:marTop w:val="0"/>
                      <w:marBottom w:val="0"/>
                      <w:divBdr>
                        <w:top w:val="none" w:sz="0" w:space="0" w:color="auto"/>
                        <w:left w:val="none" w:sz="0" w:space="0" w:color="auto"/>
                        <w:bottom w:val="none" w:sz="0" w:space="0" w:color="auto"/>
                        <w:right w:val="none" w:sz="0" w:space="0" w:color="auto"/>
                      </w:divBdr>
                    </w:div>
                  </w:divsChild>
                </w:div>
                <w:div w:id="1062169061">
                  <w:marLeft w:val="0"/>
                  <w:marRight w:val="0"/>
                  <w:marTop w:val="0"/>
                  <w:marBottom w:val="0"/>
                  <w:divBdr>
                    <w:top w:val="none" w:sz="0" w:space="0" w:color="auto"/>
                    <w:left w:val="none" w:sz="0" w:space="0" w:color="auto"/>
                    <w:bottom w:val="none" w:sz="0" w:space="0" w:color="auto"/>
                    <w:right w:val="none" w:sz="0" w:space="0" w:color="auto"/>
                  </w:divBdr>
                  <w:divsChild>
                    <w:div w:id="1282766471">
                      <w:marLeft w:val="0"/>
                      <w:marRight w:val="0"/>
                      <w:marTop w:val="0"/>
                      <w:marBottom w:val="0"/>
                      <w:divBdr>
                        <w:top w:val="none" w:sz="0" w:space="0" w:color="auto"/>
                        <w:left w:val="none" w:sz="0" w:space="0" w:color="auto"/>
                        <w:bottom w:val="none" w:sz="0" w:space="0" w:color="auto"/>
                        <w:right w:val="none" w:sz="0" w:space="0" w:color="auto"/>
                      </w:divBdr>
                    </w:div>
                  </w:divsChild>
                </w:div>
                <w:div w:id="716393524">
                  <w:marLeft w:val="0"/>
                  <w:marRight w:val="0"/>
                  <w:marTop w:val="0"/>
                  <w:marBottom w:val="0"/>
                  <w:divBdr>
                    <w:top w:val="none" w:sz="0" w:space="0" w:color="auto"/>
                    <w:left w:val="none" w:sz="0" w:space="0" w:color="auto"/>
                    <w:bottom w:val="none" w:sz="0" w:space="0" w:color="auto"/>
                    <w:right w:val="none" w:sz="0" w:space="0" w:color="auto"/>
                  </w:divBdr>
                  <w:divsChild>
                    <w:div w:id="179465561">
                      <w:marLeft w:val="0"/>
                      <w:marRight w:val="0"/>
                      <w:marTop w:val="0"/>
                      <w:marBottom w:val="0"/>
                      <w:divBdr>
                        <w:top w:val="none" w:sz="0" w:space="0" w:color="auto"/>
                        <w:left w:val="none" w:sz="0" w:space="0" w:color="auto"/>
                        <w:bottom w:val="none" w:sz="0" w:space="0" w:color="auto"/>
                        <w:right w:val="none" w:sz="0" w:space="0" w:color="auto"/>
                      </w:divBdr>
                    </w:div>
                  </w:divsChild>
                </w:div>
                <w:div w:id="1248998075">
                  <w:marLeft w:val="0"/>
                  <w:marRight w:val="0"/>
                  <w:marTop w:val="0"/>
                  <w:marBottom w:val="0"/>
                  <w:divBdr>
                    <w:top w:val="none" w:sz="0" w:space="0" w:color="auto"/>
                    <w:left w:val="none" w:sz="0" w:space="0" w:color="auto"/>
                    <w:bottom w:val="none" w:sz="0" w:space="0" w:color="auto"/>
                    <w:right w:val="none" w:sz="0" w:space="0" w:color="auto"/>
                  </w:divBdr>
                  <w:divsChild>
                    <w:div w:id="395014127">
                      <w:marLeft w:val="0"/>
                      <w:marRight w:val="0"/>
                      <w:marTop w:val="0"/>
                      <w:marBottom w:val="0"/>
                      <w:divBdr>
                        <w:top w:val="none" w:sz="0" w:space="0" w:color="auto"/>
                        <w:left w:val="none" w:sz="0" w:space="0" w:color="auto"/>
                        <w:bottom w:val="none" w:sz="0" w:space="0" w:color="auto"/>
                        <w:right w:val="none" w:sz="0" w:space="0" w:color="auto"/>
                      </w:divBdr>
                    </w:div>
                  </w:divsChild>
                </w:div>
                <w:div w:id="365721654">
                  <w:marLeft w:val="0"/>
                  <w:marRight w:val="0"/>
                  <w:marTop w:val="0"/>
                  <w:marBottom w:val="0"/>
                  <w:divBdr>
                    <w:top w:val="none" w:sz="0" w:space="0" w:color="auto"/>
                    <w:left w:val="none" w:sz="0" w:space="0" w:color="auto"/>
                    <w:bottom w:val="none" w:sz="0" w:space="0" w:color="auto"/>
                    <w:right w:val="none" w:sz="0" w:space="0" w:color="auto"/>
                  </w:divBdr>
                  <w:divsChild>
                    <w:div w:id="1025129804">
                      <w:marLeft w:val="0"/>
                      <w:marRight w:val="0"/>
                      <w:marTop w:val="0"/>
                      <w:marBottom w:val="0"/>
                      <w:divBdr>
                        <w:top w:val="none" w:sz="0" w:space="0" w:color="auto"/>
                        <w:left w:val="none" w:sz="0" w:space="0" w:color="auto"/>
                        <w:bottom w:val="none" w:sz="0" w:space="0" w:color="auto"/>
                        <w:right w:val="none" w:sz="0" w:space="0" w:color="auto"/>
                      </w:divBdr>
                    </w:div>
                  </w:divsChild>
                </w:div>
                <w:div w:id="1581597767">
                  <w:marLeft w:val="0"/>
                  <w:marRight w:val="0"/>
                  <w:marTop w:val="0"/>
                  <w:marBottom w:val="0"/>
                  <w:divBdr>
                    <w:top w:val="none" w:sz="0" w:space="0" w:color="auto"/>
                    <w:left w:val="none" w:sz="0" w:space="0" w:color="auto"/>
                    <w:bottom w:val="none" w:sz="0" w:space="0" w:color="auto"/>
                    <w:right w:val="none" w:sz="0" w:space="0" w:color="auto"/>
                  </w:divBdr>
                  <w:divsChild>
                    <w:div w:id="1299409072">
                      <w:marLeft w:val="0"/>
                      <w:marRight w:val="0"/>
                      <w:marTop w:val="0"/>
                      <w:marBottom w:val="0"/>
                      <w:divBdr>
                        <w:top w:val="none" w:sz="0" w:space="0" w:color="auto"/>
                        <w:left w:val="none" w:sz="0" w:space="0" w:color="auto"/>
                        <w:bottom w:val="none" w:sz="0" w:space="0" w:color="auto"/>
                        <w:right w:val="none" w:sz="0" w:space="0" w:color="auto"/>
                      </w:divBdr>
                    </w:div>
                  </w:divsChild>
                </w:div>
                <w:div w:id="666135198">
                  <w:marLeft w:val="0"/>
                  <w:marRight w:val="0"/>
                  <w:marTop w:val="0"/>
                  <w:marBottom w:val="0"/>
                  <w:divBdr>
                    <w:top w:val="none" w:sz="0" w:space="0" w:color="auto"/>
                    <w:left w:val="none" w:sz="0" w:space="0" w:color="auto"/>
                    <w:bottom w:val="none" w:sz="0" w:space="0" w:color="auto"/>
                    <w:right w:val="none" w:sz="0" w:space="0" w:color="auto"/>
                  </w:divBdr>
                  <w:divsChild>
                    <w:div w:id="18622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6832">
          <w:marLeft w:val="0"/>
          <w:marRight w:val="0"/>
          <w:marTop w:val="0"/>
          <w:marBottom w:val="0"/>
          <w:divBdr>
            <w:top w:val="none" w:sz="0" w:space="0" w:color="auto"/>
            <w:left w:val="none" w:sz="0" w:space="0" w:color="auto"/>
            <w:bottom w:val="none" w:sz="0" w:space="0" w:color="auto"/>
            <w:right w:val="none" w:sz="0" w:space="0" w:color="auto"/>
          </w:divBdr>
        </w:div>
        <w:div w:id="1735199664">
          <w:marLeft w:val="0"/>
          <w:marRight w:val="0"/>
          <w:marTop w:val="0"/>
          <w:marBottom w:val="0"/>
          <w:divBdr>
            <w:top w:val="none" w:sz="0" w:space="0" w:color="auto"/>
            <w:left w:val="none" w:sz="0" w:space="0" w:color="auto"/>
            <w:bottom w:val="none" w:sz="0" w:space="0" w:color="auto"/>
            <w:right w:val="none" w:sz="0" w:space="0" w:color="auto"/>
          </w:divBdr>
        </w:div>
        <w:div w:id="1674382225">
          <w:marLeft w:val="0"/>
          <w:marRight w:val="0"/>
          <w:marTop w:val="0"/>
          <w:marBottom w:val="0"/>
          <w:divBdr>
            <w:top w:val="none" w:sz="0" w:space="0" w:color="auto"/>
            <w:left w:val="none" w:sz="0" w:space="0" w:color="auto"/>
            <w:bottom w:val="none" w:sz="0" w:space="0" w:color="auto"/>
            <w:right w:val="none" w:sz="0" w:space="0" w:color="auto"/>
          </w:divBdr>
        </w:div>
        <w:div w:id="1318419820">
          <w:marLeft w:val="0"/>
          <w:marRight w:val="0"/>
          <w:marTop w:val="0"/>
          <w:marBottom w:val="0"/>
          <w:divBdr>
            <w:top w:val="none" w:sz="0" w:space="0" w:color="auto"/>
            <w:left w:val="none" w:sz="0" w:space="0" w:color="auto"/>
            <w:bottom w:val="none" w:sz="0" w:space="0" w:color="auto"/>
            <w:right w:val="none" w:sz="0" w:space="0" w:color="auto"/>
          </w:divBdr>
        </w:div>
        <w:div w:id="1068307243">
          <w:marLeft w:val="0"/>
          <w:marRight w:val="0"/>
          <w:marTop w:val="0"/>
          <w:marBottom w:val="0"/>
          <w:divBdr>
            <w:top w:val="none" w:sz="0" w:space="0" w:color="auto"/>
            <w:left w:val="none" w:sz="0" w:space="0" w:color="auto"/>
            <w:bottom w:val="none" w:sz="0" w:space="0" w:color="auto"/>
            <w:right w:val="none" w:sz="0" w:space="0" w:color="auto"/>
          </w:divBdr>
        </w:div>
        <w:div w:id="2003193343">
          <w:marLeft w:val="0"/>
          <w:marRight w:val="0"/>
          <w:marTop w:val="0"/>
          <w:marBottom w:val="0"/>
          <w:divBdr>
            <w:top w:val="none" w:sz="0" w:space="0" w:color="auto"/>
            <w:left w:val="none" w:sz="0" w:space="0" w:color="auto"/>
            <w:bottom w:val="none" w:sz="0" w:space="0" w:color="auto"/>
            <w:right w:val="none" w:sz="0" w:space="0" w:color="auto"/>
          </w:divBdr>
          <w:divsChild>
            <w:div w:id="1149857369">
              <w:marLeft w:val="-75"/>
              <w:marRight w:val="0"/>
              <w:marTop w:val="30"/>
              <w:marBottom w:val="30"/>
              <w:divBdr>
                <w:top w:val="none" w:sz="0" w:space="0" w:color="auto"/>
                <w:left w:val="none" w:sz="0" w:space="0" w:color="auto"/>
                <w:bottom w:val="none" w:sz="0" w:space="0" w:color="auto"/>
                <w:right w:val="none" w:sz="0" w:space="0" w:color="auto"/>
              </w:divBdr>
              <w:divsChild>
                <w:div w:id="1315111601">
                  <w:marLeft w:val="0"/>
                  <w:marRight w:val="0"/>
                  <w:marTop w:val="0"/>
                  <w:marBottom w:val="0"/>
                  <w:divBdr>
                    <w:top w:val="none" w:sz="0" w:space="0" w:color="auto"/>
                    <w:left w:val="none" w:sz="0" w:space="0" w:color="auto"/>
                    <w:bottom w:val="none" w:sz="0" w:space="0" w:color="auto"/>
                    <w:right w:val="none" w:sz="0" w:space="0" w:color="auto"/>
                  </w:divBdr>
                  <w:divsChild>
                    <w:div w:id="1904749793">
                      <w:marLeft w:val="0"/>
                      <w:marRight w:val="0"/>
                      <w:marTop w:val="0"/>
                      <w:marBottom w:val="0"/>
                      <w:divBdr>
                        <w:top w:val="none" w:sz="0" w:space="0" w:color="auto"/>
                        <w:left w:val="none" w:sz="0" w:space="0" w:color="auto"/>
                        <w:bottom w:val="none" w:sz="0" w:space="0" w:color="auto"/>
                        <w:right w:val="none" w:sz="0" w:space="0" w:color="auto"/>
                      </w:divBdr>
                    </w:div>
                  </w:divsChild>
                </w:div>
                <w:div w:id="856653266">
                  <w:marLeft w:val="0"/>
                  <w:marRight w:val="0"/>
                  <w:marTop w:val="0"/>
                  <w:marBottom w:val="0"/>
                  <w:divBdr>
                    <w:top w:val="none" w:sz="0" w:space="0" w:color="auto"/>
                    <w:left w:val="none" w:sz="0" w:space="0" w:color="auto"/>
                    <w:bottom w:val="none" w:sz="0" w:space="0" w:color="auto"/>
                    <w:right w:val="none" w:sz="0" w:space="0" w:color="auto"/>
                  </w:divBdr>
                  <w:divsChild>
                    <w:div w:id="1182204082">
                      <w:marLeft w:val="0"/>
                      <w:marRight w:val="0"/>
                      <w:marTop w:val="0"/>
                      <w:marBottom w:val="0"/>
                      <w:divBdr>
                        <w:top w:val="none" w:sz="0" w:space="0" w:color="auto"/>
                        <w:left w:val="none" w:sz="0" w:space="0" w:color="auto"/>
                        <w:bottom w:val="none" w:sz="0" w:space="0" w:color="auto"/>
                        <w:right w:val="none" w:sz="0" w:space="0" w:color="auto"/>
                      </w:divBdr>
                    </w:div>
                  </w:divsChild>
                </w:div>
                <w:div w:id="2104833274">
                  <w:marLeft w:val="0"/>
                  <w:marRight w:val="0"/>
                  <w:marTop w:val="0"/>
                  <w:marBottom w:val="0"/>
                  <w:divBdr>
                    <w:top w:val="none" w:sz="0" w:space="0" w:color="auto"/>
                    <w:left w:val="none" w:sz="0" w:space="0" w:color="auto"/>
                    <w:bottom w:val="none" w:sz="0" w:space="0" w:color="auto"/>
                    <w:right w:val="none" w:sz="0" w:space="0" w:color="auto"/>
                  </w:divBdr>
                  <w:divsChild>
                    <w:div w:id="116801997">
                      <w:marLeft w:val="0"/>
                      <w:marRight w:val="0"/>
                      <w:marTop w:val="0"/>
                      <w:marBottom w:val="0"/>
                      <w:divBdr>
                        <w:top w:val="none" w:sz="0" w:space="0" w:color="auto"/>
                        <w:left w:val="none" w:sz="0" w:space="0" w:color="auto"/>
                        <w:bottom w:val="none" w:sz="0" w:space="0" w:color="auto"/>
                        <w:right w:val="none" w:sz="0" w:space="0" w:color="auto"/>
                      </w:divBdr>
                    </w:div>
                  </w:divsChild>
                </w:div>
                <w:div w:id="1266881544">
                  <w:marLeft w:val="0"/>
                  <w:marRight w:val="0"/>
                  <w:marTop w:val="0"/>
                  <w:marBottom w:val="0"/>
                  <w:divBdr>
                    <w:top w:val="none" w:sz="0" w:space="0" w:color="auto"/>
                    <w:left w:val="none" w:sz="0" w:space="0" w:color="auto"/>
                    <w:bottom w:val="none" w:sz="0" w:space="0" w:color="auto"/>
                    <w:right w:val="none" w:sz="0" w:space="0" w:color="auto"/>
                  </w:divBdr>
                  <w:divsChild>
                    <w:div w:id="1912346928">
                      <w:marLeft w:val="0"/>
                      <w:marRight w:val="0"/>
                      <w:marTop w:val="0"/>
                      <w:marBottom w:val="0"/>
                      <w:divBdr>
                        <w:top w:val="none" w:sz="0" w:space="0" w:color="auto"/>
                        <w:left w:val="none" w:sz="0" w:space="0" w:color="auto"/>
                        <w:bottom w:val="none" w:sz="0" w:space="0" w:color="auto"/>
                        <w:right w:val="none" w:sz="0" w:space="0" w:color="auto"/>
                      </w:divBdr>
                    </w:div>
                  </w:divsChild>
                </w:div>
                <w:div w:id="1897201948">
                  <w:marLeft w:val="0"/>
                  <w:marRight w:val="0"/>
                  <w:marTop w:val="0"/>
                  <w:marBottom w:val="0"/>
                  <w:divBdr>
                    <w:top w:val="none" w:sz="0" w:space="0" w:color="auto"/>
                    <w:left w:val="none" w:sz="0" w:space="0" w:color="auto"/>
                    <w:bottom w:val="none" w:sz="0" w:space="0" w:color="auto"/>
                    <w:right w:val="none" w:sz="0" w:space="0" w:color="auto"/>
                  </w:divBdr>
                  <w:divsChild>
                    <w:div w:id="278873559">
                      <w:marLeft w:val="0"/>
                      <w:marRight w:val="0"/>
                      <w:marTop w:val="0"/>
                      <w:marBottom w:val="0"/>
                      <w:divBdr>
                        <w:top w:val="none" w:sz="0" w:space="0" w:color="auto"/>
                        <w:left w:val="none" w:sz="0" w:space="0" w:color="auto"/>
                        <w:bottom w:val="none" w:sz="0" w:space="0" w:color="auto"/>
                        <w:right w:val="none" w:sz="0" w:space="0" w:color="auto"/>
                      </w:divBdr>
                    </w:div>
                  </w:divsChild>
                </w:div>
                <w:div w:id="1135563770">
                  <w:marLeft w:val="0"/>
                  <w:marRight w:val="0"/>
                  <w:marTop w:val="0"/>
                  <w:marBottom w:val="0"/>
                  <w:divBdr>
                    <w:top w:val="none" w:sz="0" w:space="0" w:color="auto"/>
                    <w:left w:val="none" w:sz="0" w:space="0" w:color="auto"/>
                    <w:bottom w:val="none" w:sz="0" w:space="0" w:color="auto"/>
                    <w:right w:val="none" w:sz="0" w:space="0" w:color="auto"/>
                  </w:divBdr>
                  <w:divsChild>
                    <w:div w:id="374080407">
                      <w:marLeft w:val="0"/>
                      <w:marRight w:val="0"/>
                      <w:marTop w:val="0"/>
                      <w:marBottom w:val="0"/>
                      <w:divBdr>
                        <w:top w:val="none" w:sz="0" w:space="0" w:color="auto"/>
                        <w:left w:val="none" w:sz="0" w:space="0" w:color="auto"/>
                        <w:bottom w:val="none" w:sz="0" w:space="0" w:color="auto"/>
                        <w:right w:val="none" w:sz="0" w:space="0" w:color="auto"/>
                      </w:divBdr>
                    </w:div>
                  </w:divsChild>
                </w:div>
                <w:div w:id="103231698">
                  <w:marLeft w:val="0"/>
                  <w:marRight w:val="0"/>
                  <w:marTop w:val="0"/>
                  <w:marBottom w:val="0"/>
                  <w:divBdr>
                    <w:top w:val="none" w:sz="0" w:space="0" w:color="auto"/>
                    <w:left w:val="none" w:sz="0" w:space="0" w:color="auto"/>
                    <w:bottom w:val="none" w:sz="0" w:space="0" w:color="auto"/>
                    <w:right w:val="none" w:sz="0" w:space="0" w:color="auto"/>
                  </w:divBdr>
                  <w:divsChild>
                    <w:div w:id="995038923">
                      <w:marLeft w:val="0"/>
                      <w:marRight w:val="0"/>
                      <w:marTop w:val="0"/>
                      <w:marBottom w:val="0"/>
                      <w:divBdr>
                        <w:top w:val="none" w:sz="0" w:space="0" w:color="auto"/>
                        <w:left w:val="none" w:sz="0" w:space="0" w:color="auto"/>
                        <w:bottom w:val="none" w:sz="0" w:space="0" w:color="auto"/>
                        <w:right w:val="none" w:sz="0" w:space="0" w:color="auto"/>
                      </w:divBdr>
                    </w:div>
                  </w:divsChild>
                </w:div>
                <w:div w:id="1073046959">
                  <w:marLeft w:val="0"/>
                  <w:marRight w:val="0"/>
                  <w:marTop w:val="0"/>
                  <w:marBottom w:val="0"/>
                  <w:divBdr>
                    <w:top w:val="none" w:sz="0" w:space="0" w:color="auto"/>
                    <w:left w:val="none" w:sz="0" w:space="0" w:color="auto"/>
                    <w:bottom w:val="none" w:sz="0" w:space="0" w:color="auto"/>
                    <w:right w:val="none" w:sz="0" w:space="0" w:color="auto"/>
                  </w:divBdr>
                  <w:divsChild>
                    <w:div w:id="1956058535">
                      <w:marLeft w:val="0"/>
                      <w:marRight w:val="0"/>
                      <w:marTop w:val="0"/>
                      <w:marBottom w:val="0"/>
                      <w:divBdr>
                        <w:top w:val="none" w:sz="0" w:space="0" w:color="auto"/>
                        <w:left w:val="none" w:sz="0" w:space="0" w:color="auto"/>
                        <w:bottom w:val="none" w:sz="0" w:space="0" w:color="auto"/>
                        <w:right w:val="none" w:sz="0" w:space="0" w:color="auto"/>
                      </w:divBdr>
                    </w:div>
                  </w:divsChild>
                </w:div>
                <w:div w:id="1077899233">
                  <w:marLeft w:val="0"/>
                  <w:marRight w:val="0"/>
                  <w:marTop w:val="0"/>
                  <w:marBottom w:val="0"/>
                  <w:divBdr>
                    <w:top w:val="none" w:sz="0" w:space="0" w:color="auto"/>
                    <w:left w:val="none" w:sz="0" w:space="0" w:color="auto"/>
                    <w:bottom w:val="none" w:sz="0" w:space="0" w:color="auto"/>
                    <w:right w:val="none" w:sz="0" w:space="0" w:color="auto"/>
                  </w:divBdr>
                  <w:divsChild>
                    <w:div w:id="547187861">
                      <w:marLeft w:val="0"/>
                      <w:marRight w:val="0"/>
                      <w:marTop w:val="0"/>
                      <w:marBottom w:val="0"/>
                      <w:divBdr>
                        <w:top w:val="none" w:sz="0" w:space="0" w:color="auto"/>
                        <w:left w:val="none" w:sz="0" w:space="0" w:color="auto"/>
                        <w:bottom w:val="none" w:sz="0" w:space="0" w:color="auto"/>
                        <w:right w:val="none" w:sz="0" w:space="0" w:color="auto"/>
                      </w:divBdr>
                    </w:div>
                  </w:divsChild>
                </w:div>
                <w:div w:id="1588883025">
                  <w:marLeft w:val="0"/>
                  <w:marRight w:val="0"/>
                  <w:marTop w:val="0"/>
                  <w:marBottom w:val="0"/>
                  <w:divBdr>
                    <w:top w:val="none" w:sz="0" w:space="0" w:color="auto"/>
                    <w:left w:val="none" w:sz="0" w:space="0" w:color="auto"/>
                    <w:bottom w:val="none" w:sz="0" w:space="0" w:color="auto"/>
                    <w:right w:val="none" w:sz="0" w:space="0" w:color="auto"/>
                  </w:divBdr>
                  <w:divsChild>
                    <w:div w:id="764879730">
                      <w:marLeft w:val="0"/>
                      <w:marRight w:val="0"/>
                      <w:marTop w:val="0"/>
                      <w:marBottom w:val="0"/>
                      <w:divBdr>
                        <w:top w:val="none" w:sz="0" w:space="0" w:color="auto"/>
                        <w:left w:val="none" w:sz="0" w:space="0" w:color="auto"/>
                        <w:bottom w:val="none" w:sz="0" w:space="0" w:color="auto"/>
                        <w:right w:val="none" w:sz="0" w:space="0" w:color="auto"/>
                      </w:divBdr>
                    </w:div>
                  </w:divsChild>
                </w:div>
                <w:div w:id="1518233382">
                  <w:marLeft w:val="0"/>
                  <w:marRight w:val="0"/>
                  <w:marTop w:val="0"/>
                  <w:marBottom w:val="0"/>
                  <w:divBdr>
                    <w:top w:val="none" w:sz="0" w:space="0" w:color="auto"/>
                    <w:left w:val="none" w:sz="0" w:space="0" w:color="auto"/>
                    <w:bottom w:val="none" w:sz="0" w:space="0" w:color="auto"/>
                    <w:right w:val="none" w:sz="0" w:space="0" w:color="auto"/>
                  </w:divBdr>
                  <w:divsChild>
                    <w:div w:id="1402560354">
                      <w:marLeft w:val="0"/>
                      <w:marRight w:val="0"/>
                      <w:marTop w:val="0"/>
                      <w:marBottom w:val="0"/>
                      <w:divBdr>
                        <w:top w:val="none" w:sz="0" w:space="0" w:color="auto"/>
                        <w:left w:val="none" w:sz="0" w:space="0" w:color="auto"/>
                        <w:bottom w:val="none" w:sz="0" w:space="0" w:color="auto"/>
                        <w:right w:val="none" w:sz="0" w:space="0" w:color="auto"/>
                      </w:divBdr>
                    </w:div>
                  </w:divsChild>
                </w:div>
                <w:div w:id="1134368539">
                  <w:marLeft w:val="0"/>
                  <w:marRight w:val="0"/>
                  <w:marTop w:val="0"/>
                  <w:marBottom w:val="0"/>
                  <w:divBdr>
                    <w:top w:val="none" w:sz="0" w:space="0" w:color="auto"/>
                    <w:left w:val="none" w:sz="0" w:space="0" w:color="auto"/>
                    <w:bottom w:val="none" w:sz="0" w:space="0" w:color="auto"/>
                    <w:right w:val="none" w:sz="0" w:space="0" w:color="auto"/>
                  </w:divBdr>
                  <w:divsChild>
                    <w:div w:id="1166936940">
                      <w:marLeft w:val="0"/>
                      <w:marRight w:val="0"/>
                      <w:marTop w:val="0"/>
                      <w:marBottom w:val="0"/>
                      <w:divBdr>
                        <w:top w:val="none" w:sz="0" w:space="0" w:color="auto"/>
                        <w:left w:val="none" w:sz="0" w:space="0" w:color="auto"/>
                        <w:bottom w:val="none" w:sz="0" w:space="0" w:color="auto"/>
                        <w:right w:val="none" w:sz="0" w:space="0" w:color="auto"/>
                      </w:divBdr>
                    </w:div>
                  </w:divsChild>
                </w:div>
                <w:div w:id="783421381">
                  <w:marLeft w:val="0"/>
                  <w:marRight w:val="0"/>
                  <w:marTop w:val="0"/>
                  <w:marBottom w:val="0"/>
                  <w:divBdr>
                    <w:top w:val="none" w:sz="0" w:space="0" w:color="auto"/>
                    <w:left w:val="none" w:sz="0" w:space="0" w:color="auto"/>
                    <w:bottom w:val="none" w:sz="0" w:space="0" w:color="auto"/>
                    <w:right w:val="none" w:sz="0" w:space="0" w:color="auto"/>
                  </w:divBdr>
                  <w:divsChild>
                    <w:div w:id="1877737812">
                      <w:marLeft w:val="0"/>
                      <w:marRight w:val="0"/>
                      <w:marTop w:val="0"/>
                      <w:marBottom w:val="0"/>
                      <w:divBdr>
                        <w:top w:val="none" w:sz="0" w:space="0" w:color="auto"/>
                        <w:left w:val="none" w:sz="0" w:space="0" w:color="auto"/>
                        <w:bottom w:val="none" w:sz="0" w:space="0" w:color="auto"/>
                        <w:right w:val="none" w:sz="0" w:space="0" w:color="auto"/>
                      </w:divBdr>
                    </w:div>
                    <w:div w:id="147480977">
                      <w:marLeft w:val="0"/>
                      <w:marRight w:val="0"/>
                      <w:marTop w:val="0"/>
                      <w:marBottom w:val="0"/>
                      <w:divBdr>
                        <w:top w:val="none" w:sz="0" w:space="0" w:color="auto"/>
                        <w:left w:val="none" w:sz="0" w:space="0" w:color="auto"/>
                        <w:bottom w:val="none" w:sz="0" w:space="0" w:color="auto"/>
                        <w:right w:val="none" w:sz="0" w:space="0" w:color="auto"/>
                      </w:divBdr>
                    </w:div>
                  </w:divsChild>
                </w:div>
                <w:div w:id="502168091">
                  <w:marLeft w:val="0"/>
                  <w:marRight w:val="0"/>
                  <w:marTop w:val="0"/>
                  <w:marBottom w:val="0"/>
                  <w:divBdr>
                    <w:top w:val="none" w:sz="0" w:space="0" w:color="auto"/>
                    <w:left w:val="none" w:sz="0" w:space="0" w:color="auto"/>
                    <w:bottom w:val="none" w:sz="0" w:space="0" w:color="auto"/>
                    <w:right w:val="none" w:sz="0" w:space="0" w:color="auto"/>
                  </w:divBdr>
                  <w:divsChild>
                    <w:div w:id="19853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8936">
          <w:marLeft w:val="0"/>
          <w:marRight w:val="0"/>
          <w:marTop w:val="0"/>
          <w:marBottom w:val="0"/>
          <w:divBdr>
            <w:top w:val="none" w:sz="0" w:space="0" w:color="auto"/>
            <w:left w:val="none" w:sz="0" w:space="0" w:color="auto"/>
            <w:bottom w:val="none" w:sz="0" w:space="0" w:color="auto"/>
            <w:right w:val="none" w:sz="0" w:space="0" w:color="auto"/>
          </w:divBdr>
          <w:divsChild>
            <w:div w:id="1605650961">
              <w:marLeft w:val="0"/>
              <w:marRight w:val="0"/>
              <w:marTop w:val="0"/>
              <w:marBottom w:val="0"/>
              <w:divBdr>
                <w:top w:val="none" w:sz="0" w:space="0" w:color="auto"/>
                <w:left w:val="none" w:sz="0" w:space="0" w:color="auto"/>
                <w:bottom w:val="none" w:sz="0" w:space="0" w:color="auto"/>
                <w:right w:val="none" w:sz="0" w:space="0" w:color="auto"/>
              </w:divBdr>
            </w:div>
            <w:div w:id="463930436">
              <w:marLeft w:val="0"/>
              <w:marRight w:val="0"/>
              <w:marTop w:val="0"/>
              <w:marBottom w:val="0"/>
              <w:divBdr>
                <w:top w:val="none" w:sz="0" w:space="0" w:color="auto"/>
                <w:left w:val="none" w:sz="0" w:space="0" w:color="auto"/>
                <w:bottom w:val="none" w:sz="0" w:space="0" w:color="auto"/>
                <w:right w:val="none" w:sz="0" w:space="0" w:color="auto"/>
              </w:divBdr>
            </w:div>
            <w:div w:id="1046104740">
              <w:marLeft w:val="0"/>
              <w:marRight w:val="0"/>
              <w:marTop w:val="0"/>
              <w:marBottom w:val="0"/>
              <w:divBdr>
                <w:top w:val="none" w:sz="0" w:space="0" w:color="auto"/>
                <w:left w:val="none" w:sz="0" w:space="0" w:color="auto"/>
                <w:bottom w:val="none" w:sz="0" w:space="0" w:color="auto"/>
                <w:right w:val="none" w:sz="0" w:space="0" w:color="auto"/>
              </w:divBdr>
            </w:div>
            <w:div w:id="102264603">
              <w:marLeft w:val="0"/>
              <w:marRight w:val="0"/>
              <w:marTop w:val="0"/>
              <w:marBottom w:val="0"/>
              <w:divBdr>
                <w:top w:val="none" w:sz="0" w:space="0" w:color="auto"/>
                <w:left w:val="none" w:sz="0" w:space="0" w:color="auto"/>
                <w:bottom w:val="none" w:sz="0" w:space="0" w:color="auto"/>
                <w:right w:val="none" w:sz="0" w:space="0" w:color="auto"/>
              </w:divBdr>
            </w:div>
            <w:div w:id="72166158">
              <w:marLeft w:val="0"/>
              <w:marRight w:val="0"/>
              <w:marTop w:val="0"/>
              <w:marBottom w:val="0"/>
              <w:divBdr>
                <w:top w:val="none" w:sz="0" w:space="0" w:color="auto"/>
                <w:left w:val="none" w:sz="0" w:space="0" w:color="auto"/>
                <w:bottom w:val="none" w:sz="0" w:space="0" w:color="auto"/>
                <w:right w:val="none" w:sz="0" w:space="0" w:color="auto"/>
              </w:divBdr>
            </w:div>
            <w:div w:id="1534003109">
              <w:marLeft w:val="0"/>
              <w:marRight w:val="0"/>
              <w:marTop w:val="0"/>
              <w:marBottom w:val="0"/>
              <w:divBdr>
                <w:top w:val="none" w:sz="0" w:space="0" w:color="auto"/>
                <w:left w:val="none" w:sz="0" w:space="0" w:color="auto"/>
                <w:bottom w:val="none" w:sz="0" w:space="0" w:color="auto"/>
                <w:right w:val="none" w:sz="0" w:space="0" w:color="auto"/>
              </w:divBdr>
            </w:div>
            <w:div w:id="1478956256">
              <w:marLeft w:val="0"/>
              <w:marRight w:val="0"/>
              <w:marTop w:val="0"/>
              <w:marBottom w:val="0"/>
              <w:divBdr>
                <w:top w:val="none" w:sz="0" w:space="0" w:color="auto"/>
                <w:left w:val="none" w:sz="0" w:space="0" w:color="auto"/>
                <w:bottom w:val="none" w:sz="0" w:space="0" w:color="auto"/>
                <w:right w:val="none" w:sz="0" w:space="0" w:color="auto"/>
              </w:divBdr>
            </w:div>
            <w:div w:id="1010258160">
              <w:marLeft w:val="0"/>
              <w:marRight w:val="0"/>
              <w:marTop w:val="0"/>
              <w:marBottom w:val="0"/>
              <w:divBdr>
                <w:top w:val="none" w:sz="0" w:space="0" w:color="auto"/>
                <w:left w:val="none" w:sz="0" w:space="0" w:color="auto"/>
                <w:bottom w:val="none" w:sz="0" w:space="0" w:color="auto"/>
                <w:right w:val="none" w:sz="0" w:space="0" w:color="auto"/>
              </w:divBdr>
            </w:div>
            <w:div w:id="208538869">
              <w:marLeft w:val="0"/>
              <w:marRight w:val="0"/>
              <w:marTop w:val="0"/>
              <w:marBottom w:val="0"/>
              <w:divBdr>
                <w:top w:val="none" w:sz="0" w:space="0" w:color="auto"/>
                <w:left w:val="none" w:sz="0" w:space="0" w:color="auto"/>
                <w:bottom w:val="none" w:sz="0" w:space="0" w:color="auto"/>
                <w:right w:val="none" w:sz="0" w:space="0" w:color="auto"/>
              </w:divBdr>
            </w:div>
            <w:div w:id="631784646">
              <w:marLeft w:val="0"/>
              <w:marRight w:val="0"/>
              <w:marTop w:val="0"/>
              <w:marBottom w:val="0"/>
              <w:divBdr>
                <w:top w:val="none" w:sz="0" w:space="0" w:color="auto"/>
                <w:left w:val="none" w:sz="0" w:space="0" w:color="auto"/>
                <w:bottom w:val="none" w:sz="0" w:space="0" w:color="auto"/>
                <w:right w:val="none" w:sz="0" w:space="0" w:color="auto"/>
              </w:divBdr>
            </w:div>
            <w:div w:id="222571403">
              <w:marLeft w:val="0"/>
              <w:marRight w:val="0"/>
              <w:marTop w:val="0"/>
              <w:marBottom w:val="0"/>
              <w:divBdr>
                <w:top w:val="none" w:sz="0" w:space="0" w:color="auto"/>
                <w:left w:val="none" w:sz="0" w:space="0" w:color="auto"/>
                <w:bottom w:val="none" w:sz="0" w:space="0" w:color="auto"/>
                <w:right w:val="none" w:sz="0" w:space="0" w:color="auto"/>
              </w:divBdr>
            </w:div>
            <w:div w:id="72631499">
              <w:marLeft w:val="0"/>
              <w:marRight w:val="0"/>
              <w:marTop w:val="0"/>
              <w:marBottom w:val="0"/>
              <w:divBdr>
                <w:top w:val="none" w:sz="0" w:space="0" w:color="auto"/>
                <w:left w:val="none" w:sz="0" w:space="0" w:color="auto"/>
                <w:bottom w:val="none" w:sz="0" w:space="0" w:color="auto"/>
                <w:right w:val="none" w:sz="0" w:space="0" w:color="auto"/>
              </w:divBdr>
            </w:div>
            <w:div w:id="1251351263">
              <w:marLeft w:val="0"/>
              <w:marRight w:val="0"/>
              <w:marTop w:val="0"/>
              <w:marBottom w:val="0"/>
              <w:divBdr>
                <w:top w:val="none" w:sz="0" w:space="0" w:color="auto"/>
                <w:left w:val="none" w:sz="0" w:space="0" w:color="auto"/>
                <w:bottom w:val="none" w:sz="0" w:space="0" w:color="auto"/>
                <w:right w:val="none" w:sz="0" w:space="0" w:color="auto"/>
              </w:divBdr>
            </w:div>
            <w:div w:id="1564024930">
              <w:marLeft w:val="0"/>
              <w:marRight w:val="0"/>
              <w:marTop w:val="0"/>
              <w:marBottom w:val="0"/>
              <w:divBdr>
                <w:top w:val="none" w:sz="0" w:space="0" w:color="auto"/>
                <w:left w:val="none" w:sz="0" w:space="0" w:color="auto"/>
                <w:bottom w:val="none" w:sz="0" w:space="0" w:color="auto"/>
                <w:right w:val="none" w:sz="0" w:space="0" w:color="auto"/>
              </w:divBdr>
            </w:div>
            <w:div w:id="1914121094">
              <w:marLeft w:val="0"/>
              <w:marRight w:val="0"/>
              <w:marTop w:val="0"/>
              <w:marBottom w:val="0"/>
              <w:divBdr>
                <w:top w:val="none" w:sz="0" w:space="0" w:color="auto"/>
                <w:left w:val="none" w:sz="0" w:space="0" w:color="auto"/>
                <w:bottom w:val="none" w:sz="0" w:space="0" w:color="auto"/>
                <w:right w:val="none" w:sz="0" w:space="0" w:color="auto"/>
              </w:divBdr>
            </w:div>
            <w:div w:id="362170845">
              <w:marLeft w:val="0"/>
              <w:marRight w:val="0"/>
              <w:marTop w:val="0"/>
              <w:marBottom w:val="0"/>
              <w:divBdr>
                <w:top w:val="none" w:sz="0" w:space="0" w:color="auto"/>
                <w:left w:val="none" w:sz="0" w:space="0" w:color="auto"/>
                <w:bottom w:val="none" w:sz="0" w:space="0" w:color="auto"/>
                <w:right w:val="none" w:sz="0" w:space="0" w:color="auto"/>
              </w:divBdr>
            </w:div>
            <w:div w:id="510683247">
              <w:marLeft w:val="0"/>
              <w:marRight w:val="0"/>
              <w:marTop w:val="0"/>
              <w:marBottom w:val="0"/>
              <w:divBdr>
                <w:top w:val="none" w:sz="0" w:space="0" w:color="auto"/>
                <w:left w:val="none" w:sz="0" w:space="0" w:color="auto"/>
                <w:bottom w:val="none" w:sz="0" w:space="0" w:color="auto"/>
                <w:right w:val="none" w:sz="0" w:space="0" w:color="auto"/>
              </w:divBdr>
            </w:div>
            <w:div w:id="1091463530">
              <w:marLeft w:val="0"/>
              <w:marRight w:val="0"/>
              <w:marTop w:val="0"/>
              <w:marBottom w:val="0"/>
              <w:divBdr>
                <w:top w:val="none" w:sz="0" w:space="0" w:color="auto"/>
                <w:left w:val="none" w:sz="0" w:space="0" w:color="auto"/>
                <w:bottom w:val="none" w:sz="0" w:space="0" w:color="auto"/>
                <w:right w:val="none" w:sz="0" w:space="0" w:color="auto"/>
              </w:divBdr>
            </w:div>
            <w:div w:id="846405872">
              <w:marLeft w:val="0"/>
              <w:marRight w:val="0"/>
              <w:marTop w:val="0"/>
              <w:marBottom w:val="0"/>
              <w:divBdr>
                <w:top w:val="none" w:sz="0" w:space="0" w:color="auto"/>
                <w:left w:val="none" w:sz="0" w:space="0" w:color="auto"/>
                <w:bottom w:val="none" w:sz="0" w:space="0" w:color="auto"/>
                <w:right w:val="none" w:sz="0" w:space="0" w:color="auto"/>
              </w:divBdr>
            </w:div>
            <w:div w:id="485244250">
              <w:marLeft w:val="0"/>
              <w:marRight w:val="0"/>
              <w:marTop w:val="0"/>
              <w:marBottom w:val="0"/>
              <w:divBdr>
                <w:top w:val="none" w:sz="0" w:space="0" w:color="auto"/>
                <w:left w:val="none" w:sz="0" w:space="0" w:color="auto"/>
                <w:bottom w:val="none" w:sz="0" w:space="0" w:color="auto"/>
                <w:right w:val="none" w:sz="0" w:space="0" w:color="auto"/>
              </w:divBdr>
            </w:div>
          </w:divsChild>
        </w:div>
        <w:div w:id="226847368">
          <w:marLeft w:val="0"/>
          <w:marRight w:val="0"/>
          <w:marTop w:val="0"/>
          <w:marBottom w:val="0"/>
          <w:divBdr>
            <w:top w:val="none" w:sz="0" w:space="0" w:color="auto"/>
            <w:left w:val="none" w:sz="0" w:space="0" w:color="auto"/>
            <w:bottom w:val="none" w:sz="0" w:space="0" w:color="auto"/>
            <w:right w:val="none" w:sz="0" w:space="0" w:color="auto"/>
          </w:divBdr>
        </w:div>
        <w:div w:id="202788649">
          <w:marLeft w:val="0"/>
          <w:marRight w:val="0"/>
          <w:marTop w:val="0"/>
          <w:marBottom w:val="0"/>
          <w:divBdr>
            <w:top w:val="none" w:sz="0" w:space="0" w:color="auto"/>
            <w:left w:val="none" w:sz="0" w:space="0" w:color="auto"/>
            <w:bottom w:val="none" w:sz="0" w:space="0" w:color="auto"/>
            <w:right w:val="none" w:sz="0" w:space="0" w:color="auto"/>
          </w:divBdr>
        </w:div>
        <w:div w:id="1732188060">
          <w:marLeft w:val="0"/>
          <w:marRight w:val="0"/>
          <w:marTop w:val="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 w:id="850333400">
          <w:marLeft w:val="0"/>
          <w:marRight w:val="0"/>
          <w:marTop w:val="0"/>
          <w:marBottom w:val="0"/>
          <w:divBdr>
            <w:top w:val="none" w:sz="0" w:space="0" w:color="auto"/>
            <w:left w:val="none" w:sz="0" w:space="0" w:color="auto"/>
            <w:bottom w:val="none" w:sz="0" w:space="0" w:color="auto"/>
            <w:right w:val="none" w:sz="0" w:space="0" w:color="auto"/>
          </w:divBdr>
        </w:div>
        <w:div w:id="23336836">
          <w:marLeft w:val="0"/>
          <w:marRight w:val="0"/>
          <w:marTop w:val="0"/>
          <w:marBottom w:val="0"/>
          <w:divBdr>
            <w:top w:val="none" w:sz="0" w:space="0" w:color="auto"/>
            <w:left w:val="none" w:sz="0" w:space="0" w:color="auto"/>
            <w:bottom w:val="none" w:sz="0" w:space="0" w:color="auto"/>
            <w:right w:val="none" w:sz="0" w:space="0" w:color="auto"/>
          </w:divBdr>
        </w:div>
        <w:div w:id="771318148">
          <w:marLeft w:val="0"/>
          <w:marRight w:val="0"/>
          <w:marTop w:val="0"/>
          <w:marBottom w:val="0"/>
          <w:divBdr>
            <w:top w:val="none" w:sz="0" w:space="0" w:color="auto"/>
            <w:left w:val="none" w:sz="0" w:space="0" w:color="auto"/>
            <w:bottom w:val="none" w:sz="0" w:space="0" w:color="auto"/>
            <w:right w:val="none" w:sz="0" w:space="0" w:color="auto"/>
          </w:divBdr>
        </w:div>
        <w:div w:id="673651348">
          <w:marLeft w:val="0"/>
          <w:marRight w:val="0"/>
          <w:marTop w:val="0"/>
          <w:marBottom w:val="0"/>
          <w:divBdr>
            <w:top w:val="none" w:sz="0" w:space="0" w:color="auto"/>
            <w:left w:val="none" w:sz="0" w:space="0" w:color="auto"/>
            <w:bottom w:val="none" w:sz="0" w:space="0" w:color="auto"/>
            <w:right w:val="none" w:sz="0" w:space="0" w:color="auto"/>
          </w:divBdr>
        </w:div>
        <w:div w:id="963002341">
          <w:marLeft w:val="0"/>
          <w:marRight w:val="0"/>
          <w:marTop w:val="0"/>
          <w:marBottom w:val="0"/>
          <w:divBdr>
            <w:top w:val="none" w:sz="0" w:space="0" w:color="auto"/>
            <w:left w:val="none" w:sz="0" w:space="0" w:color="auto"/>
            <w:bottom w:val="none" w:sz="0" w:space="0" w:color="auto"/>
            <w:right w:val="none" w:sz="0" w:space="0" w:color="auto"/>
          </w:divBdr>
        </w:div>
        <w:div w:id="1428505711">
          <w:marLeft w:val="0"/>
          <w:marRight w:val="0"/>
          <w:marTop w:val="0"/>
          <w:marBottom w:val="0"/>
          <w:divBdr>
            <w:top w:val="none" w:sz="0" w:space="0" w:color="auto"/>
            <w:left w:val="none" w:sz="0" w:space="0" w:color="auto"/>
            <w:bottom w:val="none" w:sz="0" w:space="0" w:color="auto"/>
            <w:right w:val="none" w:sz="0" w:space="0" w:color="auto"/>
          </w:divBdr>
        </w:div>
        <w:div w:id="6954129">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897934960">
          <w:marLeft w:val="0"/>
          <w:marRight w:val="0"/>
          <w:marTop w:val="0"/>
          <w:marBottom w:val="0"/>
          <w:divBdr>
            <w:top w:val="none" w:sz="0" w:space="0" w:color="auto"/>
            <w:left w:val="none" w:sz="0" w:space="0" w:color="auto"/>
            <w:bottom w:val="none" w:sz="0" w:space="0" w:color="auto"/>
            <w:right w:val="none" w:sz="0" w:space="0" w:color="auto"/>
          </w:divBdr>
        </w:div>
        <w:div w:id="1598489719">
          <w:marLeft w:val="0"/>
          <w:marRight w:val="0"/>
          <w:marTop w:val="0"/>
          <w:marBottom w:val="0"/>
          <w:divBdr>
            <w:top w:val="none" w:sz="0" w:space="0" w:color="auto"/>
            <w:left w:val="none" w:sz="0" w:space="0" w:color="auto"/>
            <w:bottom w:val="none" w:sz="0" w:space="0" w:color="auto"/>
            <w:right w:val="none" w:sz="0" w:space="0" w:color="auto"/>
          </w:divBdr>
        </w:div>
        <w:div w:id="1698698972">
          <w:marLeft w:val="0"/>
          <w:marRight w:val="0"/>
          <w:marTop w:val="0"/>
          <w:marBottom w:val="0"/>
          <w:divBdr>
            <w:top w:val="none" w:sz="0" w:space="0" w:color="auto"/>
            <w:left w:val="none" w:sz="0" w:space="0" w:color="auto"/>
            <w:bottom w:val="none" w:sz="0" w:space="0" w:color="auto"/>
            <w:right w:val="none" w:sz="0" w:space="0" w:color="auto"/>
          </w:divBdr>
        </w:div>
        <w:div w:id="282422465">
          <w:marLeft w:val="0"/>
          <w:marRight w:val="0"/>
          <w:marTop w:val="0"/>
          <w:marBottom w:val="0"/>
          <w:divBdr>
            <w:top w:val="none" w:sz="0" w:space="0" w:color="auto"/>
            <w:left w:val="none" w:sz="0" w:space="0" w:color="auto"/>
            <w:bottom w:val="none" w:sz="0" w:space="0" w:color="auto"/>
            <w:right w:val="none" w:sz="0" w:space="0" w:color="auto"/>
          </w:divBdr>
        </w:div>
        <w:div w:id="1283999879">
          <w:marLeft w:val="0"/>
          <w:marRight w:val="0"/>
          <w:marTop w:val="0"/>
          <w:marBottom w:val="0"/>
          <w:divBdr>
            <w:top w:val="none" w:sz="0" w:space="0" w:color="auto"/>
            <w:left w:val="none" w:sz="0" w:space="0" w:color="auto"/>
            <w:bottom w:val="none" w:sz="0" w:space="0" w:color="auto"/>
            <w:right w:val="none" w:sz="0" w:space="0" w:color="auto"/>
          </w:divBdr>
        </w:div>
        <w:div w:id="1963344483">
          <w:marLeft w:val="0"/>
          <w:marRight w:val="0"/>
          <w:marTop w:val="0"/>
          <w:marBottom w:val="0"/>
          <w:divBdr>
            <w:top w:val="none" w:sz="0" w:space="0" w:color="auto"/>
            <w:left w:val="none" w:sz="0" w:space="0" w:color="auto"/>
            <w:bottom w:val="none" w:sz="0" w:space="0" w:color="auto"/>
            <w:right w:val="none" w:sz="0" w:space="0" w:color="auto"/>
          </w:divBdr>
        </w:div>
        <w:div w:id="1706908727">
          <w:marLeft w:val="0"/>
          <w:marRight w:val="0"/>
          <w:marTop w:val="0"/>
          <w:marBottom w:val="0"/>
          <w:divBdr>
            <w:top w:val="none" w:sz="0" w:space="0" w:color="auto"/>
            <w:left w:val="none" w:sz="0" w:space="0" w:color="auto"/>
            <w:bottom w:val="none" w:sz="0" w:space="0" w:color="auto"/>
            <w:right w:val="none" w:sz="0" w:space="0" w:color="auto"/>
          </w:divBdr>
        </w:div>
        <w:div w:id="1586303972">
          <w:marLeft w:val="0"/>
          <w:marRight w:val="0"/>
          <w:marTop w:val="0"/>
          <w:marBottom w:val="0"/>
          <w:divBdr>
            <w:top w:val="none" w:sz="0" w:space="0" w:color="auto"/>
            <w:left w:val="none" w:sz="0" w:space="0" w:color="auto"/>
            <w:bottom w:val="none" w:sz="0" w:space="0" w:color="auto"/>
            <w:right w:val="none" w:sz="0" w:space="0" w:color="auto"/>
          </w:divBdr>
        </w:div>
        <w:div w:id="240143276">
          <w:marLeft w:val="0"/>
          <w:marRight w:val="0"/>
          <w:marTop w:val="0"/>
          <w:marBottom w:val="0"/>
          <w:divBdr>
            <w:top w:val="none" w:sz="0" w:space="0" w:color="auto"/>
            <w:left w:val="none" w:sz="0" w:space="0" w:color="auto"/>
            <w:bottom w:val="none" w:sz="0" w:space="0" w:color="auto"/>
            <w:right w:val="none" w:sz="0" w:space="0" w:color="auto"/>
          </w:divBdr>
        </w:div>
        <w:div w:id="350452903">
          <w:marLeft w:val="0"/>
          <w:marRight w:val="0"/>
          <w:marTop w:val="0"/>
          <w:marBottom w:val="0"/>
          <w:divBdr>
            <w:top w:val="none" w:sz="0" w:space="0" w:color="auto"/>
            <w:left w:val="none" w:sz="0" w:space="0" w:color="auto"/>
            <w:bottom w:val="none" w:sz="0" w:space="0" w:color="auto"/>
            <w:right w:val="none" w:sz="0" w:space="0" w:color="auto"/>
          </w:divBdr>
        </w:div>
        <w:div w:id="1185316825">
          <w:marLeft w:val="0"/>
          <w:marRight w:val="0"/>
          <w:marTop w:val="0"/>
          <w:marBottom w:val="0"/>
          <w:divBdr>
            <w:top w:val="none" w:sz="0" w:space="0" w:color="auto"/>
            <w:left w:val="none" w:sz="0" w:space="0" w:color="auto"/>
            <w:bottom w:val="none" w:sz="0" w:space="0" w:color="auto"/>
            <w:right w:val="none" w:sz="0" w:space="0" w:color="auto"/>
          </w:divBdr>
        </w:div>
        <w:div w:id="1314529336">
          <w:marLeft w:val="0"/>
          <w:marRight w:val="0"/>
          <w:marTop w:val="0"/>
          <w:marBottom w:val="0"/>
          <w:divBdr>
            <w:top w:val="none" w:sz="0" w:space="0" w:color="auto"/>
            <w:left w:val="none" w:sz="0" w:space="0" w:color="auto"/>
            <w:bottom w:val="none" w:sz="0" w:space="0" w:color="auto"/>
            <w:right w:val="none" w:sz="0" w:space="0" w:color="auto"/>
          </w:divBdr>
        </w:div>
        <w:div w:id="491532976">
          <w:marLeft w:val="0"/>
          <w:marRight w:val="0"/>
          <w:marTop w:val="0"/>
          <w:marBottom w:val="0"/>
          <w:divBdr>
            <w:top w:val="none" w:sz="0" w:space="0" w:color="auto"/>
            <w:left w:val="none" w:sz="0" w:space="0" w:color="auto"/>
            <w:bottom w:val="none" w:sz="0" w:space="0" w:color="auto"/>
            <w:right w:val="none" w:sz="0" w:space="0" w:color="auto"/>
          </w:divBdr>
        </w:div>
        <w:div w:id="724455053">
          <w:marLeft w:val="0"/>
          <w:marRight w:val="0"/>
          <w:marTop w:val="0"/>
          <w:marBottom w:val="0"/>
          <w:divBdr>
            <w:top w:val="none" w:sz="0" w:space="0" w:color="auto"/>
            <w:left w:val="none" w:sz="0" w:space="0" w:color="auto"/>
            <w:bottom w:val="none" w:sz="0" w:space="0" w:color="auto"/>
            <w:right w:val="none" w:sz="0" w:space="0" w:color="auto"/>
          </w:divBdr>
        </w:div>
        <w:div w:id="393553650">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187452101">
      <w:bodyDiv w:val="1"/>
      <w:marLeft w:val="0"/>
      <w:marRight w:val="0"/>
      <w:marTop w:val="0"/>
      <w:marBottom w:val="0"/>
      <w:divBdr>
        <w:top w:val="none" w:sz="0" w:space="0" w:color="auto"/>
        <w:left w:val="none" w:sz="0" w:space="0" w:color="auto"/>
        <w:bottom w:val="none" w:sz="0" w:space="0" w:color="auto"/>
        <w:right w:val="none" w:sz="0" w:space="0" w:color="auto"/>
      </w:divBdr>
      <w:divsChild>
        <w:div w:id="238177850">
          <w:marLeft w:val="0"/>
          <w:marRight w:val="0"/>
          <w:marTop w:val="0"/>
          <w:marBottom w:val="0"/>
          <w:divBdr>
            <w:top w:val="none" w:sz="0" w:space="0" w:color="auto"/>
            <w:left w:val="none" w:sz="0" w:space="0" w:color="auto"/>
            <w:bottom w:val="none" w:sz="0" w:space="0" w:color="auto"/>
            <w:right w:val="none" w:sz="0" w:space="0" w:color="auto"/>
          </w:divBdr>
          <w:divsChild>
            <w:div w:id="1565796235">
              <w:marLeft w:val="-75"/>
              <w:marRight w:val="0"/>
              <w:marTop w:val="30"/>
              <w:marBottom w:val="30"/>
              <w:divBdr>
                <w:top w:val="none" w:sz="0" w:space="0" w:color="auto"/>
                <w:left w:val="none" w:sz="0" w:space="0" w:color="auto"/>
                <w:bottom w:val="none" w:sz="0" w:space="0" w:color="auto"/>
                <w:right w:val="none" w:sz="0" w:space="0" w:color="auto"/>
              </w:divBdr>
              <w:divsChild>
                <w:div w:id="1592546768">
                  <w:marLeft w:val="0"/>
                  <w:marRight w:val="0"/>
                  <w:marTop w:val="0"/>
                  <w:marBottom w:val="0"/>
                  <w:divBdr>
                    <w:top w:val="none" w:sz="0" w:space="0" w:color="auto"/>
                    <w:left w:val="none" w:sz="0" w:space="0" w:color="auto"/>
                    <w:bottom w:val="none" w:sz="0" w:space="0" w:color="auto"/>
                    <w:right w:val="none" w:sz="0" w:space="0" w:color="auto"/>
                  </w:divBdr>
                  <w:divsChild>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22565392">
                  <w:marLeft w:val="0"/>
                  <w:marRight w:val="0"/>
                  <w:marTop w:val="0"/>
                  <w:marBottom w:val="0"/>
                  <w:divBdr>
                    <w:top w:val="none" w:sz="0" w:space="0" w:color="auto"/>
                    <w:left w:val="none" w:sz="0" w:space="0" w:color="auto"/>
                    <w:bottom w:val="none" w:sz="0" w:space="0" w:color="auto"/>
                    <w:right w:val="none" w:sz="0" w:space="0" w:color="auto"/>
                  </w:divBdr>
                  <w:divsChild>
                    <w:div w:id="1060635194">
                      <w:marLeft w:val="0"/>
                      <w:marRight w:val="0"/>
                      <w:marTop w:val="0"/>
                      <w:marBottom w:val="0"/>
                      <w:divBdr>
                        <w:top w:val="none" w:sz="0" w:space="0" w:color="auto"/>
                        <w:left w:val="none" w:sz="0" w:space="0" w:color="auto"/>
                        <w:bottom w:val="none" w:sz="0" w:space="0" w:color="auto"/>
                        <w:right w:val="none" w:sz="0" w:space="0" w:color="auto"/>
                      </w:divBdr>
                    </w:div>
                  </w:divsChild>
                </w:div>
                <w:div w:id="1831483069">
                  <w:marLeft w:val="0"/>
                  <w:marRight w:val="0"/>
                  <w:marTop w:val="0"/>
                  <w:marBottom w:val="0"/>
                  <w:divBdr>
                    <w:top w:val="none" w:sz="0" w:space="0" w:color="auto"/>
                    <w:left w:val="none" w:sz="0" w:space="0" w:color="auto"/>
                    <w:bottom w:val="none" w:sz="0" w:space="0" w:color="auto"/>
                    <w:right w:val="none" w:sz="0" w:space="0" w:color="auto"/>
                  </w:divBdr>
                  <w:divsChild>
                    <w:div w:id="1089158248">
                      <w:marLeft w:val="0"/>
                      <w:marRight w:val="0"/>
                      <w:marTop w:val="0"/>
                      <w:marBottom w:val="0"/>
                      <w:divBdr>
                        <w:top w:val="none" w:sz="0" w:space="0" w:color="auto"/>
                        <w:left w:val="none" w:sz="0" w:space="0" w:color="auto"/>
                        <w:bottom w:val="none" w:sz="0" w:space="0" w:color="auto"/>
                        <w:right w:val="none" w:sz="0" w:space="0" w:color="auto"/>
                      </w:divBdr>
                    </w:div>
                  </w:divsChild>
                </w:div>
                <w:div w:id="1959139660">
                  <w:marLeft w:val="0"/>
                  <w:marRight w:val="0"/>
                  <w:marTop w:val="0"/>
                  <w:marBottom w:val="0"/>
                  <w:divBdr>
                    <w:top w:val="none" w:sz="0" w:space="0" w:color="auto"/>
                    <w:left w:val="none" w:sz="0" w:space="0" w:color="auto"/>
                    <w:bottom w:val="none" w:sz="0" w:space="0" w:color="auto"/>
                    <w:right w:val="none" w:sz="0" w:space="0" w:color="auto"/>
                  </w:divBdr>
                  <w:divsChild>
                    <w:div w:id="412824839">
                      <w:marLeft w:val="0"/>
                      <w:marRight w:val="0"/>
                      <w:marTop w:val="0"/>
                      <w:marBottom w:val="0"/>
                      <w:divBdr>
                        <w:top w:val="none" w:sz="0" w:space="0" w:color="auto"/>
                        <w:left w:val="none" w:sz="0" w:space="0" w:color="auto"/>
                        <w:bottom w:val="none" w:sz="0" w:space="0" w:color="auto"/>
                        <w:right w:val="none" w:sz="0" w:space="0" w:color="auto"/>
                      </w:divBdr>
                    </w:div>
                  </w:divsChild>
                </w:div>
                <w:div w:id="458038942">
                  <w:marLeft w:val="0"/>
                  <w:marRight w:val="0"/>
                  <w:marTop w:val="0"/>
                  <w:marBottom w:val="0"/>
                  <w:divBdr>
                    <w:top w:val="none" w:sz="0" w:space="0" w:color="auto"/>
                    <w:left w:val="none" w:sz="0" w:space="0" w:color="auto"/>
                    <w:bottom w:val="none" w:sz="0" w:space="0" w:color="auto"/>
                    <w:right w:val="none" w:sz="0" w:space="0" w:color="auto"/>
                  </w:divBdr>
                  <w:divsChild>
                    <w:div w:id="88934781">
                      <w:marLeft w:val="0"/>
                      <w:marRight w:val="0"/>
                      <w:marTop w:val="0"/>
                      <w:marBottom w:val="0"/>
                      <w:divBdr>
                        <w:top w:val="none" w:sz="0" w:space="0" w:color="auto"/>
                        <w:left w:val="none" w:sz="0" w:space="0" w:color="auto"/>
                        <w:bottom w:val="none" w:sz="0" w:space="0" w:color="auto"/>
                        <w:right w:val="none" w:sz="0" w:space="0" w:color="auto"/>
                      </w:divBdr>
                    </w:div>
                  </w:divsChild>
                </w:div>
                <w:div w:id="1025249001">
                  <w:marLeft w:val="0"/>
                  <w:marRight w:val="0"/>
                  <w:marTop w:val="0"/>
                  <w:marBottom w:val="0"/>
                  <w:divBdr>
                    <w:top w:val="none" w:sz="0" w:space="0" w:color="auto"/>
                    <w:left w:val="none" w:sz="0" w:space="0" w:color="auto"/>
                    <w:bottom w:val="none" w:sz="0" w:space="0" w:color="auto"/>
                    <w:right w:val="none" w:sz="0" w:space="0" w:color="auto"/>
                  </w:divBdr>
                  <w:divsChild>
                    <w:div w:id="594170013">
                      <w:marLeft w:val="0"/>
                      <w:marRight w:val="0"/>
                      <w:marTop w:val="0"/>
                      <w:marBottom w:val="0"/>
                      <w:divBdr>
                        <w:top w:val="none" w:sz="0" w:space="0" w:color="auto"/>
                        <w:left w:val="none" w:sz="0" w:space="0" w:color="auto"/>
                        <w:bottom w:val="none" w:sz="0" w:space="0" w:color="auto"/>
                        <w:right w:val="none" w:sz="0" w:space="0" w:color="auto"/>
                      </w:divBdr>
                    </w:div>
                  </w:divsChild>
                </w:div>
                <w:div w:id="1080255750">
                  <w:marLeft w:val="0"/>
                  <w:marRight w:val="0"/>
                  <w:marTop w:val="0"/>
                  <w:marBottom w:val="0"/>
                  <w:divBdr>
                    <w:top w:val="none" w:sz="0" w:space="0" w:color="auto"/>
                    <w:left w:val="none" w:sz="0" w:space="0" w:color="auto"/>
                    <w:bottom w:val="none" w:sz="0" w:space="0" w:color="auto"/>
                    <w:right w:val="none" w:sz="0" w:space="0" w:color="auto"/>
                  </w:divBdr>
                  <w:divsChild>
                    <w:div w:id="138617683">
                      <w:marLeft w:val="0"/>
                      <w:marRight w:val="0"/>
                      <w:marTop w:val="0"/>
                      <w:marBottom w:val="0"/>
                      <w:divBdr>
                        <w:top w:val="none" w:sz="0" w:space="0" w:color="auto"/>
                        <w:left w:val="none" w:sz="0" w:space="0" w:color="auto"/>
                        <w:bottom w:val="none" w:sz="0" w:space="0" w:color="auto"/>
                        <w:right w:val="none" w:sz="0" w:space="0" w:color="auto"/>
                      </w:divBdr>
                    </w:div>
                  </w:divsChild>
                </w:div>
                <w:div w:id="1063064812">
                  <w:marLeft w:val="0"/>
                  <w:marRight w:val="0"/>
                  <w:marTop w:val="0"/>
                  <w:marBottom w:val="0"/>
                  <w:divBdr>
                    <w:top w:val="none" w:sz="0" w:space="0" w:color="auto"/>
                    <w:left w:val="none" w:sz="0" w:space="0" w:color="auto"/>
                    <w:bottom w:val="none" w:sz="0" w:space="0" w:color="auto"/>
                    <w:right w:val="none" w:sz="0" w:space="0" w:color="auto"/>
                  </w:divBdr>
                  <w:divsChild>
                    <w:div w:id="913979107">
                      <w:marLeft w:val="0"/>
                      <w:marRight w:val="0"/>
                      <w:marTop w:val="0"/>
                      <w:marBottom w:val="0"/>
                      <w:divBdr>
                        <w:top w:val="none" w:sz="0" w:space="0" w:color="auto"/>
                        <w:left w:val="none" w:sz="0" w:space="0" w:color="auto"/>
                        <w:bottom w:val="none" w:sz="0" w:space="0" w:color="auto"/>
                        <w:right w:val="none" w:sz="0" w:space="0" w:color="auto"/>
                      </w:divBdr>
                    </w:div>
                  </w:divsChild>
                </w:div>
                <w:div w:id="1780711151">
                  <w:marLeft w:val="0"/>
                  <w:marRight w:val="0"/>
                  <w:marTop w:val="0"/>
                  <w:marBottom w:val="0"/>
                  <w:divBdr>
                    <w:top w:val="none" w:sz="0" w:space="0" w:color="auto"/>
                    <w:left w:val="none" w:sz="0" w:space="0" w:color="auto"/>
                    <w:bottom w:val="none" w:sz="0" w:space="0" w:color="auto"/>
                    <w:right w:val="none" w:sz="0" w:space="0" w:color="auto"/>
                  </w:divBdr>
                  <w:divsChild>
                    <w:div w:id="510492343">
                      <w:marLeft w:val="0"/>
                      <w:marRight w:val="0"/>
                      <w:marTop w:val="0"/>
                      <w:marBottom w:val="0"/>
                      <w:divBdr>
                        <w:top w:val="none" w:sz="0" w:space="0" w:color="auto"/>
                        <w:left w:val="none" w:sz="0" w:space="0" w:color="auto"/>
                        <w:bottom w:val="none" w:sz="0" w:space="0" w:color="auto"/>
                        <w:right w:val="none" w:sz="0" w:space="0" w:color="auto"/>
                      </w:divBdr>
                    </w:div>
                  </w:divsChild>
                </w:div>
                <w:div w:id="16394207">
                  <w:marLeft w:val="0"/>
                  <w:marRight w:val="0"/>
                  <w:marTop w:val="0"/>
                  <w:marBottom w:val="0"/>
                  <w:divBdr>
                    <w:top w:val="none" w:sz="0" w:space="0" w:color="auto"/>
                    <w:left w:val="none" w:sz="0" w:space="0" w:color="auto"/>
                    <w:bottom w:val="none" w:sz="0" w:space="0" w:color="auto"/>
                    <w:right w:val="none" w:sz="0" w:space="0" w:color="auto"/>
                  </w:divBdr>
                  <w:divsChild>
                    <w:div w:id="1362627515">
                      <w:marLeft w:val="0"/>
                      <w:marRight w:val="0"/>
                      <w:marTop w:val="0"/>
                      <w:marBottom w:val="0"/>
                      <w:divBdr>
                        <w:top w:val="none" w:sz="0" w:space="0" w:color="auto"/>
                        <w:left w:val="none" w:sz="0" w:space="0" w:color="auto"/>
                        <w:bottom w:val="none" w:sz="0" w:space="0" w:color="auto"/>
                        <w:right w:val="none" w:sz="0" w:space="0" w:color="auto"/>
                      </w:divBdr>
                    </w:div>
                  </w:divsChild>
                </w:div>
                <w:div w:id="55861484">
                  <w:marLeft w:val="0"/>
                  <w:marRight w:val="0"/>
                  <w:marTop w:val="0"/>
                  <w:marBottom w:val="0"/>
                  <w:divBdr>
                    <w:top w:val="none" w:sz="0" w:space="0" w:color="auto"/>
                    <w:left w:val="none" w:sz="0" w:space="0" w:color="auto"/>
                    <w:bottom w:val="none" w:sz="0" w:space="0" w:color="auto"/>
                    <w:right w:val="none" w:sz="0" w:space="0" w:color="auto"/>
                  </w:divBdr>
                  <w:divsChild>
                    <w:div w:id="629359557">
                      <w:marLeft w:val="0"/>
                      <w:marRight w:val="0"/>
                      <w:marTop w:val="0"/>
                      <w:marBottom w:val="0"/>
                      <w:divBdr>
                        <w:top w:val="none" w:sz="0" w:space="0" w:color="auto"/>
                        <w:left w:val="none" w:sz="0" w:space="0" w:color="auto"/>
                        <w:bottom w:val="none" w:sz="0" w:space="0" w:color="auto"/>
                        <w:right w:val="none" w:sz="0" w:space="0" w:color="auto"/>
                      </w:divBdr>
                    </w:div>
                  </w:divsChild>
                </w:div>
                <w:div w:id="17506923">
                  <w:marLeft w:val="0"/>
                  <w:marRight w:val="0"/>
                  <w:marTop w:val="0"/>
                  <w:marBottom w:val="0"/>
                  <w:divBdr>
                    <w:top w:val="none" w:sz="0" w:space="0" w:color="auto"/>
                    <w:left w:val="none" w:sz="0" w:space="0" w:color="auto"/>
                    <w:bottom w:val="none" w:sz="0" w:space="0" w:color="auto"/>
                    <w:right w:val="none" w:sz="0" w:space="0" w:color="auto"/>
                  </w:divBdr>
                  <w:divsChild>
                    <w:div w:id="1921014250">
                      <w:marLeft w:val="0"/>
                      <w:marRight w:val="0"/>
                      <w:marTop w:val="0"/>
                      <w:marBottom w:val="0"/>
                      <w:divBdr>
                        <w:top w:val="none" w:sz="0" w:space="0" w:color="auto"/>
                        <w:left w:val="none" w:sz="0" w:space="0" w:color="auto"/>
                        <w:bottom w:val="none" w:sz="0" w:space="0" w:color="auto"/>
                        <w:right w:val="none" w:sz="0" w:space="0" w:color="auto"/>
                      </w:divBdr>
                    </w:div>
                  </w:divsChild>
                </w:div>
                <w:div w:id="826022438">
                  <w:marLeft w:val="0"/>
                  <w:marRight w:val="0"/>
                  <w:marTop w:val="0"/>
                  <w:marBottom w:val="0"/>
                  <w:divBdr>
                    <w:top w:val="none" w:sz="0" w:space="0" w:color="auto"/>
                    <w:left w:val="none" w:sz="0" w:space="0" w:color="auto"/>
                    <w:bottom w:val="none" w:sz="0" w:space="0" w:color="auto"/>
                    <w:right w:val="none" w:sz="0" w:space="0" w:color="auto"/>
                  </w:divBdr>
                  <w:divsChild>
                    <w:div w:id="1675106237">
                      <w:marLeft w:val="0"/>
                      <w:marRight w:val="0"/>
                      <w:marTop w:val="0"/>
                      <w:marBottom w:val="0"/>
                      <w:divBdr>
                        <w:top w:val="none" w:sz="0" w:space="0" w:color="auto"/>
                        <w:left w:val="none" w:sz="0" w:space="0" w:color="auto"/>
                        <w:bottom w:val="none" w:sz="0" w:space="0" w:color="auto"/>
                        <w:right w:val="none" w:sz="0" w:space="0" w:color="auto"/>
                      </w:divBdr>
                    </w:div>
                  </w:divsChild>
                </w:div>
                <w:div w:id="833181307">
                  <w:marLeft w:val="0"/>
                  <w:marRight w:val="0"/>
                  <w:marTop w:val="0"/>
                  <w:marBottom w:val="0"/>
                  <w:divBdr>
                    <w:top w:val="none" w:sz="0" w:space="0" w:color="auto"/>
                    <w:left w:val="none" w:sz="0" w:space="0" w:color="auto"/>
                    <w:bottom w:val="none" w:sz="0" w:space="0" w:color="auto"/>
                    <w:right w:val="none" w:sz="0" w:space="0" w:color="auto"/>
                  </w:divBdr>
                  <w:divsChild>
                    <w:div w:id="807823836">
                      <w:marLeft w:val="0"/>
                      <w:marRight w:val="0"/>
                      <w:marTop w:val="0"/>
                      <w:marBottom w:val="0"/>
                      <w:divBdr>
                        <w:top w:val="none" w:sz="0" w:space="0" w:color="auto"/>
                        <w:left w:val="none" w:sz="0" w:space="0" w:color="auto"/>
                        <w:bottom w:val="none" w:sz="0" w:space="0" w:color="auto"/>
                        <w:right w:val="none" w:sz="0" w:space="0" w:color="auto"/>
                      </w:divBdr>
                    </w:div>
                  </w:divsChild>
                </w:div>
                <w:div w:id="482115303">
                  <w:marLeft w:val="0"/>
                  <w:marRight w:val="0"/>
                  <w:marTop w:val="0"/>
                  <w:marBottom w:val="0"/>
                  <w:divBdr>
                    <w:top w:val="none" w:sz="0" w:space="0" w:color="auto"/>
                    <w:left w:val="none" w:sz="0" w:space="0" w:color="auto"/>
                    <w:bottom w:val="none" w:sz="0" w:space="0" w:color="auto"/>
                    <w:right w:val="none" w:sz="0" w:space="0" w:color="auto"/>
                  </w:divBdr>
                  <w:divsChild>
                    <w:div w:id="1351417897">
                      <w:marLeft w:val="0"/>
                      <w:marRight w:val="0"/>
                      <w:marTop w:val="0"/>
                      <w:marBottom w:val="0"/>
                      <w:divBdr>
                        <w:top w:val="none" w:sz="0" w:space="0" w:color="auto"/>
                        <w:left w:val="none" w:sz="0" w:space="0" w:color="auto"/>
                        <w:bottom w:val="none" w:sz="0" w:space="0" w:color="auto"/>
                        <w:right w:val="none" w:sz="0" w:space="0" w:color="auto"/>
                      </w:divBdr>
                    </w:div>
                  </w:divsChild>
                </w:div>
                <w:div w:id="1593926760">
                  <w:marLeft w:val="0"/>
                  <w:marRight w:val="0"/>
                  <w:marTop w:val="0"/>
                  <w:marBottom w:val="0"/>
                  <w:divBdr>
                    <w:top w:val="none" w:sz="0" w:space="0" w:color="auto"/>
                    <w:left w:val="none" w:sz="0" w:space="0" w:color="auto"/>
                    <w:bottom w:val="none" w:sz="0" w:space="0" w:color="auto"/>
                    <w:right w:val="none" w:sz="0" w:space="0" w:color="auto"/>
                  </w:divBdr>
                  <w:divsChild>
                    <w:div w:id="201332536">
                      <w:marLeft w:val="0"/>
                      <w:marRight w:val="0"/>
                      <w:marTop w:val="0"/>
                      <w:marBottom w:val="0"/>
                      <w:divBdr>
                        <w:top w:val="none" w:sz="0" w:space="0" w:color="auto"/>
                        <w:left w:val="none" w:sz="0" w:space="0" w:color="auto"/>
                        <w:bottom w:val="none" w:sz="0" w:space="0" w:color="auto"/>
                        <w:right w:val="none" w:sz="0" w:space="0" w:color="auto"/>
                      </w:divBdr>
                    </w:div>
                  </w:divsChild>
                </w:div>
                <w:div w:id="511454554">
                  <w:marLeft w:val="0"/>
                  <w:marRight w:val="0"/>
                  <w:marTop w:val="0"/>
                  <w:marBottom w:val="0"/>
                  <w:divBdr>
                    <w:top w:val="none" w:sz="0" w:space="0" w:color="auto"/>
                    <w:left w:val="none" w:sz="0" w:space="0" w:color="auto"/>
                    <w:bottom w:val="none" w:sz="0" w:space="0" w:color="auto"/>
                    <w:right w:val="none" w:sz="0" w:space="0" w:color="auto"/>
                  </w:divBdr>
                  <w:divsChild>
                    <w:div w:id="160893540">
                      <w:marLeft w:val="0"/>
                      <w:marRight w:val="0"/>
                      <w:marTop w:val="0"/>
                      <w:marBottom w:val="0"/>
                      <w:divBdr>
                        <w:top w:val="none" w:sz="0" w:space="0" w:color="auto"/>
                        <w:left w:val="none" w:sz="0" w:space="0" w:color="auto"/>
                        <w:bottom w:val="none" w:sz="0" w:space="0" w:color="auto"/>
                        <w:right w:val="none" w:sz="0" w:space="0" w:color="auto"/>
                      </w:divBdr>
                    </w:div>
                  </w:divsChild>
                </w:div>
                <w:div w:id="2069913727">
                  <w:marLeft w:val="0"/>
                  <w:marRight w:val="0"/>
                  <w:marTop w:val="0"/>
                  <w:marBottom w:val="0"/>
                  <w:divBdr>
                    <w:top w:val="none" w:sz="0" w:space="0" w:color="auto"/>
                    <w:left w:val="none" w:sz="0" w:space="0" w:color="auto"/>
                    <w:bottom w:val="none" w:sz="0" w:space="0" w:color="auto"/>
                    <w:right w:val="none" w:sz="0" w:space="0" w:color="auto"/>
                  </w:divBdr>
                  <w:divsChild>
                    <w:div w:id="2000501814">
                      <w:marLeft w:val="0"/>
                      <w:marRight w:val="0"/>
                      <w:marTop w:val="0"/>
                      <w:marBottom w:val="0"/>
                      <w:divBdr>
                        <w:top w:val="none" w:sz="0" w:space="0" w:color="auto"/>
                        <w:left w:val="none" w:sz="0" w:space="0" w:color="auto"/>
                        <w:bottom w:val="none" w:sz="0" w:space="0" w:color="auto"/>
                        <w:right w:val="none" w:sz="0" w:space="0" w:color="auto"/>
                      </w:divBdr>
                    </w:div>
                  </w:divsChild>
                </w:div>
                <w:div w:id="1301112723">
                  <w:marLeft w:val="0"/>
                  <w:marRight w:val="0"/>
                  <w:marTop w:val="0"/>
                  <w:marBottom w:val="0"/>
                  <w:divBdr>
                    <w:top w:val="none" w:sz="0" w:space="0" w:color="auto"/>
                    <w:left w:val="none" w:sz="0" w:space="0" w:color="auto"/>
                    <w:bottom w:val="none" w:sz="0" w:space="0" w:color="auto"/>
                    <w:right w:val="none" w:sz="0" w:space="0" w:color="auto"/>
                  </w:divBdr>
                  <w:divsChild>
                    <w:div w:id="2076510327">
                      <w:marLeft w:val="0"/>
                      <w:marRight w:val="0"/>
                      <w:marTop w:val="0"/>
                      <w:marBottom w:val="0"/>
                      <w:divBdr>
                        <w:top w:val="none" w:sz="0" w:space="0" w:color="auto"/>
                        <w:left w:val="none" w:sz="0" w:space="0" w:color="auto"/>
                        <w:bottom w:val="none" w:sz="0" w:space="0" w:color="auto"/>
                        <w:right w:val="none" w:sz="0" w:space="0" w:color="auto"/>
                      </w:divBdr>
                    </w:div>
                  </w:divsChild>
                </w:div>
                <w:div w:id="837883523">
                  <w:marLeft w:val="0"/>
                  <w:marRight w:val="0"/>
                  <w:marTop w:val="0"/>
                  <w:marBottom w:val="0"/>
                  <w:divBdr>
                    <w:top w:val="none" w:sz="0" w:space="0" w:color="auto"/>
                    <w:left w:val="none" w:sz="0" w:space="0" w:color="auto"/>
                    <w:bottom w:val="none" w:sz="0" w:space="0" w:color="auto"/>
                    <w:right w:val="none" w:sz="0" w:space="0" w:color="auto"/>
                  </w:divBdr>
                  <w:divsChild>
                    <w:div w:id="327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0129">
          <w:marLeft w:val="0"/>
          <w:marRight w:val="0"/>
          <w:marTop w:val="0"/>
          <w:marBottom w:val="0"/>
          <w:divBdr>
            <w:top w:val="none" w:sz="0" w:space="0" w:color="auto"/>
            <w:left w:val="none" w:sz="0" w:space="0" w:color="auto"/>
            <w:bottom w:val="none" w:sz="0" w:space="0" w:color="auto"/>
            <w:right w:val="none" w:sz="0" w:space="0" w:color="auto"/>
          </w:divBdr>
        </w:div>
        <w:div w:id="232736130">
          <w:marLeft w:val="0"/>
          <w:marRight w:val="0"/>
          <w:marTop w:val="0"/>
          <w:marBottom w:val="0"/>
          <w:divBdr>
            <w:top w:val="none" w:sz="0" w:space="0" w:color="auto"/>
            <w:left w:val="none" w:sz="0" w:space="0" w:color="auto"/>
            <w:bottom w:val="none" w:sz="0" w:space="0" w:color="auto"/>
            <w:right w:val="none" w:sz="0" w:space="0" w:color="auto"/>
          </w:divBdr>
        </w:div>
        <w:div w:id="713964191">
          <w:marLeft w:val="0"/>
          <w:marRight w:val="0"/>
          <w:marTop w:val="0"/>
          <w:marBottom w:val="0"/>
          <w:divBdr>
            <w:top w:val="none" w:sz="0" w:space="0" w:color="auto"/>
            <w:left w:val="none" w:sz="0" w:space="0" w:color="auto"/>
            <w:bottom w:val="none" w:sz="0" w:space="0" w:color="auto"/>
            <w:right w:val="none" w:sz="0" w:space="0" w:color="auto"/>
          </w:divBdr>
        </w:div>
        <w:div w:id="102918633">
          <w:marLeft w:val="0"/>
          <w:marRight w:val="0"/>
          <w:marTop w:val="0"/>
          <w:marBottom w:val="0"/>
          <w:divBdr>
            <w:top w:val="none" w:sz="0" w:space="0" w:color="auto"/>
            <w:left w:val="none" w:sz="0" w:space="0" w:color="auto"/>
            <w:bottom w:val="none" w:sz="0" w:space="0" w:color="auto"/>
            <w:right w:val="none" w:sz="0" w:space="0" w:color="auto"/>
          </w:divBdr>
        </w:div>
        <w:div w:id="1230732606">
          <w:marLeft w:val="0"/>
          <w:marRight w:val="0"/>
          <w:marTop w:val="0"/>
          <w:marBottom w:val="0"/>
          <w:divBdr>
            <w:top w:val="none" w:sz="0" w:space="0" w:color="auto"/>
            <w:left w:val="none" w:sz="0" w:space="0" w:color="auto"/>
            <w:bottom w:val="none" w:sz="0" w:space="0" w:color="auto"/>
            <w:right w:val="none" w:sz="0" w:space="0" w:color="auto"/>
          </w:divBdr>
        </w:div>
        <w:div w:id="1823499973">
          <w:marLeft w:val="0"/>
          <w:marRight w:val="0"/>
          <w:marTop w:val="0"/>
          <w:marBottom w:val="0"/>
          <w:divBdr>
            <w:top w:val="none" w:sz="0" w:space="0" w:color="auto"/>
            <w:left w:val="none" w:sz="0" w:space="0" w:color="auto"/>
            <w:bottom w:val="none" w:sz="0" w:space="0" w:color="auto"/>
            <w:right w:val="none" w:sz="0" w:space="0" w:color="auto"/>
          </w:divBdr>
        </w:div>
        <w:div w:id="1194076550">
          <w:marLeft w:val="0"/>
          <w:marRight w:val="0"/>
          <w:marTop w:val="0"/>
          <w:marBottom w:val="0"/>
          <w:divBdr>
            <w:top w:val="none" w:sz="0" w:space="0" w:color="auto"/>
            <w:left w:val="none" w:sz="0" w:space="0" w:color="auto"/>
            <w:bottom w:val="none" w:sz="0" w:space="0" w:color="auto"/>
            <w:right w:val="none" w:sz="0" w:space="0" w:color="auto"/>
          </w:divBdr>
        </w:div>
        <w:div w:id="58024259">
          <w:marLeft w:val="0"/>
          <w:marRight w:val="0"/>
          <w:marTop w:val="0"/>
          <w:marBottom w:val="0"/>
          <w:divBdr>
            <w:top w:val="none" w:sz="0" w:space="0" w:color="auto"/>
            <w:left w:val="none" w:sz="0" w:space="0" w:color="auto"/>
            <w:bottom w:val="none" w:sz="0" w:space="0" w:color="auto"/>
            <w:right w:val="none" w:sz="0" w:space="0" w:color="auto"/>
          </w:divBdr>
        </w:div>
        <w:div w:id="1954827127">
          <w:marLeft w:val="0"/>
          <w:marRight w:val="0"/>
          <w:marTop w:val="0"/>
          <w:marBottom w:val="0"/>
          <w:divBdr>
            <w:top w:val="none" w:sz="0" w:space="0" w:color="auto"/>
            <w:left w:val="none" w:sz="0" w:space="0" w:color="auto"/>
            <w:bottom w:val="none" w:sz="0" w:space="0" w:color="auto"/>
            <w:right w:val="none" w:sz="0" w:space="0" w:color="auto"/>
          </w:divBdr>
        </w:div>
        <w:div w:id="738209220">
          <w:marLeft w:val="0"/>
          <w:marRight w:val="0"/>
          <w:marTop w:val="0"/>
          <w:marBottom w:val="0"/>
          <w:divBdr>
            <w:top w:val="none" w:sz="0" w:space="0" w:color="auto"/>
            <w:left w:val="none" w:sz="0" w:space="0" w:color="auto"/>
            <w:bottom w:val="none" w:sz="0" w:space="0" w:color="auto"/>
            <w:right w:val="none" w:sz="0" w:space="0" w:color="auto"/>
          </w:divBdr>
        </w:div>
        <w:div w:id="1349719272">
          <w:marLeft w:val="0"/>
          <w:marRight w:val="0"/>
          <w:marTop w:val="0"/>
          <w:marBottom w:val="0"/>
          <w:divBdr>
            <w:top w:val="none" w:sz="0" w:space="0" w:color="auto"/>
            <w:left w:val="none" w:sz="0" w:space="0" w:color="auto"/>
            <w:bottom w:val="none" w:sz="0" w:space="0" w:color="auto"/>
            <w:right w:val="none" w:sz="0" w:space="0" w:color="auto"/>
          </w:divBdr>
        </w:div>
        <w:div w:id="627780133">
          <w:marLeft w:val="0"/>
          <w:marRight w:val="0"/>
          <w:marTop w:val="0"/>
          <w:marBottom w:val="0"/>
          <w:divBdr>
            <w:top w:val="none" w:sz="0" w:space="0" w:color="auto"/>
            <w:left w:val="none" w:sz="0" w:space="0" w:color="auto"/>
            <w:bottom w:val="none" w:sz="0" w:space="0" w:color="auto"/>
            <w:right w:val="none" w:sz="0" w:space="0" w:color="auto"/>
          </w:divBdr>
        </w:div>
        <w:div w:id="1737968432">
          <w:marLeft w:val="0"/>
          <w:marRight w:val="0"/>
          <w:marTop w:val="0"/>
          <w:marBottom w:val="0"/>
          <w:divBdr>
            <w:top w:val="none" w:sz="0" w:space="0" w:color="auto"/>
            <w:left w:val="none" w:sz="0" w:space="0" w:color="auto"/>
            <w:bottom w:val="none" w:sz="0" w:space="0" w:color="auto"/>
            <w:right w:val="none" w:sz="0" w:space="0" w:color="auto"/>
          </w:divBdr>
        </w:div>
        <w:div w:id="1175461459">
          <w:marLeft w:val="0"/>
          <w:marRight w:val="0"/>
          <w:marTop w:val="0"/>
          <w:marBottom w:val="0"/>
          <w:divBdr>
            <w:top w:val="none" w:sz="0" w:space="0" w:color="auto"/>
            <w:left w:val="none" w:sz="0" w:space="0" w:color="auto"/>
            <w:bottom w:val="none" w:sz="0" w:space="0" w:color="auto"/>
            <w:right w:val="none" w:sz="0" w:space="0" w:color="auto"/>
          </w:divBdr>
          <w:divsChild>
            <w:div w:id="472917559">
              <w:marLeft w:val="0"/>
              <w:marRight w:val="0"/>
              <w:marTop w:val="0"/>
              <w:marBottom w:val="0"/>
              <w:divBdr>
                <w:top w:val="none" w:sz="0" w:space="0" w:color="auto"/>
                <w:left w:val="none" w:sz="0" w:space="0" w:color="auto"/>
                <w:bottom w:val="none" w:sz="0" w:space="0" w:color="auto"/>
                <w:right w:val="none" w:sz="0" w:space="0" w:color="auto"/>
              </w:divBdr>
            </w:div>
            <w:div w:id="285233355">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11850509">
              <w:marLeft w:val="0"/>
              <w:marRight w:val="0"/>
              <w:marTop w:val="0"/>
              <w:marBottom w:val="0"/>
              <w:divBdr>
                <w:top w:val="none" w:sz="0" w:space="0" w:color="auto"/>
                <w:left w:val="none" w:sz="0" w:space="0" w:color="auto"/>
                <w:bottom w:val="none" w:sz="0" w:space="0" w:color="auto"/>
                <w:right w:val="none" w:sz="0" w:space="0" w:color="auto"/>
              </w:divBdr>
            </w:div>
            <w:div w:id="750856383">
              <w:marLeft w:val="0"/>
              <w:marRight w:val="0"/>
              <w:marTop w:val="0"/>
              <w:marBottom w:val="0"/>
              <w:divBdr>
                <w:top w:val="none" w:sz="0" w:space="0" w:color="auto"/>
                <w:left w:val="none" w:sz="0" w:space="0" w:color="auto"/>
                <w:bottom w:val="none" w:sz="0" w:space="0" w:color="auto"/>
                <w:right w:val="none" w:sz="0" w:space="0" w:color="auto"/>
              </w:divBdr>
            </w:div>
            <w:div w:id="878317987">
              <w:marLeft w:val="0"/>
              <w:marRight w:val="0"/>
              <w:marTop w:val="0"/>
              <w:marBottom w:val="0"/>
              <w:divBdr>
                <w:top w:val="none" w:sz="0" w:space="0" w:color="auto"/>
                <w:left w:val="none" w:sz="0" w:space="0" w:color="auto"/>
                <w:bottom w:val="none" w:sz="0" w:space="0" w:color="auto"/>
                <w:right w:val="none" w:sz="0" w:space="0" w:color="auto"/>
              </w:divBdr>
            </w:div>
            <w:div w:id="775910604">
              <w:marLeft w:val="0"/>
              <w:marRight w:val="0"/>
              <w:marTop w:val="0"/>
              <w:marBottom w:val="0"/>
              <w:divBdr>
                <w:top w:val="none" w:sz="0" w:space="0" w:color="auto"/>
                <w:left w:val="none" w:sz="0" w:space="0" w:color="auto"/>
                <w:bottom w:val="none" w:sz="0" w:space="0" w:color="auto"/>
                <w:right w:val="none" w:sz="0" w:space="0" w:color="auto"/>
              </w:divBdr>
            </w:div>
            <w:div w:id="1465925758">
              <w:marLeft w:val="0"/>
              <w:marRight w:val="0"/>
              <w:marTop w:val="0"/>
              <w:marBottom w:val="0"/>
              <w:divBdr>
                <w:top w:val="none" w:sz="0" w:space="0" w:color="auto"/>
                <w:left w:val="none" w:sz="0" w:space="0" w:color="auto"/>
                <w:bottom w:val="none" w:sz="0" w:space="0" w:color="auto"/>
                <w:right w:val="none" w:sz="0" w:space="0" w:color="auto"/>
              </w:divBdr>
            </w:div>
            <w:div w:id="680546687">
              <w:marLeft w:val="0"/>
              <w:marRight w:val="0"/>
              <w:marTop w:val="0"/>
              <w:marBottom w:val="0"/>
              <w:divBdr>
                <w:top w:val="none" w:sz="0" w:space="0" w:color="auto"/>
                <w:left w:val="none" w:sz="0" w:space="0" w:color="auto"/>
                <w:bottom w:val="none" w:sz="0" w:space="0" w:color="auto"/>
                <w:right w:val="none" w:sz="0" w:space="0" w:color="auto"/>
              </w:divBdr>
            </w:div>
            <w:div w:id="520433818">
              <w:marLeft w:val="0"/>
              <w:marRight w:val="0"/>
              <w:marTop w:val="0"/>
              <w:marBottom w:val="0"/>
              <w:divBdr>
                <w:top w:val="none" w:sz="0" w:space="0" w:color="auto"/>
                <w:left w:val="none" w:sz="0" w:space="0" w:color="auto"/>
                <w:bottom w:val="none" w:sz="0" w:space="0" w:color="auto"/>
                <w:right w:val="none" w:sz="0" w:space="0" w:color="auto"/>
              </w:divBdr>
            </w:div>
            <w:div w:id="1821265307">
              <w:marLeft w:val="0"/>
              <w:marRight w:val="0"/>
              <w:marTop w:val="0"/>
              <w:marBottom w:val="0"/>
              <w:divBdr>
                <w:top w:val="none" w:sz="0" w:space="0" w:color="auto"/>
                <w:left w:val="none" w:sz="0" w:space="0" w:color="auto"/>
                <w:bottom w:val="none" w:sz="0" w:space="0" w:color="auto"/>
                <w:right w:val="none" w:sz="0" w:space="0" w:color="auto"/>
              </w:divBdr>
            </w:div>
            <w:div w:id="1358652198">
              <w:marLeft w:val="0"/>
              <w:marRight w:val="0"/>
              <w:marTop w:val="0"/>
              <w:marBottom w:val="0"/>
              <w:divBdr>
                <w:top w:val="none" w:sz="0" w:space="0" w:color="auto"/>
                <w:left w:val="none" w:sz="0" w:space="0" w:color="auto"/>
                <w:bottom w:val="none" w:sz="0" w:space="0" w:color="auto"/>
                <w:right w:val="none" w:sz="0" w:space="0" w:color="auto"/>
              </w:divBdr>
            </w:div>
            <w:div w:id="890531901">
              <w:marLeft w:val="0"/>
              <w:marRight w:val="0"/>
              <w:marTop w:val="0"/>
              <w:marBottom w:val="0"/>
              <w:divBdr>
                <w:top w:val="none" w:sz="0" w:space="0" w:color="auto"/>
                <w:left w:val="none" w:sz="0" w:space="0" w:color="auto"/>
                <w:bottom w:val="none" w:sz="0" w:space="0" w:color="auto"/>
                <w:right w:val="none" w:sz="0" w:space="0" w:color="auto"/>
              </w:divBdr>
            </w:div>
            <w:div w:id="228538367">
              <w:marLeft w:val="0"/>
              <w:marRight w:val="0"/>
              <w:marTop w:val="0"/>
              <w:marBottom w:val="0"/>
              <w:divBdr>
                <w:top w:val="none" w:sz="0" w:space="0" w:color="auto"/>
                <w:left w:val="none" w:sz="0" w:space="0" w:color="auto"/>
                <w:bottom w:val="none" w:sz="0" w:space="0" w:color="auto"/>
                <w:right w:val="none" w:sz="0" w:space="0" w:color="auto"/>
              </w:divBdr>
            </w:div>
          </w:divsChild>
        </w:div>
        <w:div w:id="1731340903">
          <w:marLeft w:val="0"/>
          <w:marRight w:val="0"/>
          <w:marTop w:val="0"/>
          <w:marBottom w:val="0"/>
          <w:divBdr>
            <w:top w:val="none" w:sz="0" w:space="0" w:color="auto"/>
            <w:left w:val="none" w:sz="0" w:space="0" w:color="auto"/>
            <w:bottom w:val="none" w:sz="0" w:space="0" w:color="auto"/>
            <w:right w:val="none" w:sz="0" w:space="0" w:color="auto"/>
          </w:divBdr>
          <w:divsChild>
            <w:div w:id="1909225529">
              <w:marLeft w:val="0"/>
              <w:marRight w:val="0"/>
              <w:marTop w:val="0"/>
              <w:marBottom w:val="0"/>
              <w:divBdr>
                <w:top w:val="none" w:sz="0" w:space="0" w:color="auto"/>
                <w:left w:val="none" w:sz="0" w:space="0" w:color="auto"/>
                <w:bottom w:val="none" w:sz="0" w:space="0" w:color="auto"/>
                <w:right w:val="none" w:sz="0" w:space="0" w:color="auto"/>
              </w:divBdr>
            </w:div>
            <w:div w:id="1338146762">
              <w:marLeft w:val="0"/>
              <w:marRight w:val="0"/>
              <w:marTop w:val="0"/>
              <w:marBottom w:val="0"/>
              <w:divBdr>
                <w:top w:val="none" w:sz="0" w:space="0" w:color="auto"/>
                <w:left w:val="none" w:sz="0" w:space="0" w:color="auto"/>
                <w:bottom w:val="none" w:sz="0" w:space="0" w:color="auto"/>
                <w:right w:val="none" w:sz="0" w:space="0" w:color="auto"/>
              </w:divBdr>
            </w:div>
            <w:div w:id="263658960">
              <w:marLeft w:val="0"/>
              <w:marRight w:val="0"/>
              <w:marTop w:val="0"/>
              <w:marBottom w:val="0"/>
              <w:divBdr>
                <w:top w:val="none" w:sz="0" w:space="0" w:color="auto"/>
                <w:left w:val="none" w:sz="0" w:space="0" w:color="auto"/>
                <w:bottom w:val="none" w:sz="0" w:space="0" w:color="auto"/>
                <w:right w:val="none" w:sz="0" w:space="0" w:color="auto"/>
              </w:divBdr>
            </w:div>
            <w:div w:id="1414081259">
              <w:marLeft w:val="0"/>
              <w:marRight w:val="0"/>
              <w:marTop w:val="0"/>
              <w:marBottom w:val="0"/>
              <w:divBdr>
                <w:top w:val="none" w:sz="0" w:space="0" w:color="auto"/>
                <w:left w:val="none" w:sz="0" w:space="0" w:color="auto"/>
                <w:bottom w:val="none" w:sz="0" w:space="0" w:color="auto"/>
                <w:right w:val="none" w:sz="0" w:space="0" w:color="auto"/>
              </w:divBdr>
            </w:div>
            <w:div w:id="482280688">
              <w:marLeft w:val="0"/>
              <w:marRight w:val="0"/>
              <w:marTop w:val="0"/>
              <w:marBottom w:val="0"/>
              <w:divBdr>
                <w:top w:val="none" w:sz="0" w:space="0" w:color="auto"/>
                <w:left w:val="none" w:sz="0" w:space="0" w:color="auto"/>
                <w:bottom w:val="none" w:sz="0" w:space="0" w:color="auto"/>
                <w:right w:val="none" w:sz="0" w:space="0" w:color="auto"/>
              </w:divBdr>
            </w:div>
            <w:div w:id="117266845">
              <w:marLeft w:val="0"/>
              <w:marRight w:val="0"/>
              <w:marTop w:val="0"/>
              <w:marBottom w:val="0"/>
              <w:divBdr>
                <w:top w:val="none" w:sz="0" w:space="0" w:color="auto"/>
                <w:left w:val="none" w:sz="0" w:space="0" w:color="auto"/>
                <w:bottom w:val="none" w:sz="0" w:space="0" w:color="auto"/>
                <w:right w:val="none" w:sz="0" w:space="0" w:color="auto"/>
              </w:divBdr>
            </w:div>
            <w:div w:id="2067218376">
              <w:marLeft w:val="0"/>
              <w:marRight w:val="0"/>
              <w:marTop w:val="0"/>
              <w:marBottom w:val="0"/>
              <w:divBdr>
                <w:top w:val="none" w:sz="0" w:space="0" w:color="auto"/>
                <w:left w:val="none" w:sz="0" w:space="0" w:color="auto"/>
                <w:bottom w:val="none" w:sz="0" w:space="0" w:color="auto"/>
                <w:right w:val="none" w:sz="0" w:space="0" w:color="auto"/>
              </w:divBdr>
            </w:div>
            <w:div w:id="2057508096">
              <w:marLeft w:val="0"/>
              <w:marRight w:val="0"/>
              <w:marTop w:val="0"/>
              <w:marBottom w:val="0"/>
              <w:divBdr>
                <w:top w:val="none" w:sz="0" w:space="0" w:color="auto"/>
                <w:left w:val="none" w:sz="0" w:space="0" w:color="auto"/>
                <w:bottom w:val="none" w:sz="0" w:space="0" w:color="auto"/>
                <w:right w:val="none" w:sz="0" w:space="0" w:color="auto"/>
              </w:divBdr>
            </w:div>
            <w:div w:id="762338454">
              <w:marLeft w:val="0"/>
              <w:marRight w:val="0"/>
              <w:marTop w:val="0"/>
              <w:marBottom w:val="0"/>
              <w:divBdr>
                <w:top w:val="none" w:sz="0" w:space="0" w:color="auto"/>
                <w:left w:val="none" w:sz="0" w:space="0" w:color="auto"/>
                <w:bottom w:val="none" w:sz="0" w:space="0" w:color="auto"/>
                <w:right w:val="none" w:sz="0" w:space="0" w:color="auto"/>
              </w:divBdr>
            </w:div>
            <w:div w:id="430319588">
              <w:marLeft w:val="0"/>
              <w:marRight w:val="0"/>
              <w:marTop w:val="0"/>
              <w:marBottom w:val="0"/>
              <w:divBdr>
                <w:top w:val="none" w:sz="0" w:space="0" w:color="auto"/>
                <w:left w:val="none" w:sz="0" w:space="0" w:color="auto"/>
                <w:bottom w:val="none" w:sz="0" w:space="0" w:color="auto"/>
                <w:right w:val="none" w:sz="0" w:space="0" w:color="auto"/>
              </w:divBdr>
            </w:div>
            <w:div w:id="1692292728">
              <w:marLeft w:val="0"/>
              <w:marRight w:val="0"/>
              <w:marTop w:val="0"/>
              <w:marBottom w:val="0"/>
              <w:divBdr>
                <w:top w:val="none" w:sz="0" w:space="0" w:color="auto"/>
                <w:left w:val="none" w:sz="0" w:space="0" w:color="auto"/>
                <w:bottom w:val="none" w:sz="0" w:space="0" w:color="auto"/>
                <w:right w:val="none" w:sz="0" w:space="0" w:color="auto"/>
              </w:divBdr>
            </w:div>
            <w:div w:id="1669018730">
              <w:marLeft w:val="0"/>
              <w:marRight w:val="0"/>
              <w:marTop w:val="0"/>
              <w:marBottom w:val="0"/>
              <w:divBdr>
                <w:top w:val="none" w:sz="0" w:space="0" w:color="auto"/>
                <w:left w:val="none" w:sz="0" w:space="0" w:color="auto"/>
                <w:bottom w:val="none" w:sz="0" w:space="0" w:color="auto"/>
                <w:right w:val="none" w:sz="0" w:space="0" w:color="auto"/>
              </w:divBdr>
            </w:div>
            <w:div w:id="1212694116">
              <w:marLeft w:val="0"/>
              <w:marRight w:val="0"/>
              <w:marTop w:val="0"/>
              <w:marBottom w:val="0"/>
              <w:divBdr>
                <w:top w:val="none" w:sz="0" w:space="0" w:color="auto"/>
                <w:left w:val="none" w:sz="0" w:space="0" w:color="auto"/>
                <w:bottom w:val="none" w:sz="0" w:space="0" w:color="auto"/>
                <w:right w:val="none" w:sz="0" w:space="0" w:color="auto"/>
              </w:divBdr>
            </w:div>
            <w:div w:id="976377118">
              <w:marLeft w:val="0"/>
              <w:marRight w:val="0"/>
              <w:marTop w:val="0"/>
              <w:marBottom w:val="0"/>
              <w:divBdr>
                <w:top w:val="none" w:sz="0" w:space="0" w:color="auto"/>
                <w:left w:val="none" w:sz="0" w:space="0" w:color="auto"/>
                <w:bottom w:val="none" w:sz="0" w:space="0" w:color="auto"/>
                <w:right w:val="none" w:sz="0" w:space="0" w:color="auto"/>
              </w:divBdr>
            </w:div>
            <w:div w:id="2091806784">
              <w:marLeft w:val="0"/>
              <w:marRight w:val="0"/>
              <w:marTop w:val="0"/>
              <w:marBottom w:val="0"/>
              <w:divBdr>
                <w:top w:val="none" w:sz="0" w:space="0" w:color="auto"/>
                <w:left w:val="none" w:sz="0" w:space="0" w:color="auto"/>
                <w:bottom w:val="none" w:sz="0" w:space="0" w:color="auto"/>
                <w:right w:val="none" w:sz="0" w:space="0" w:color="auto"/>
              </w:divBdr>
            </w:div>
            <w:div w:id="1587689279">
              <w:marLeft w:val="0"/>
              <w:marRight w:val="0"/>
              <w:marTop w:val="0"/>
              <w:marBottom w:val="0"/>
              <w:divBdr>
                <w:top w:val="none" w:sz="0" w:space="0" w:color="auto"/>
                <w:left w:val="none" w:sz="0" w:space="0" w:color="auto"/>
                <w:bottom w:val="none" w:sz="0" w:space="0" w:color="auto"/>
                <w:right w:val="none" w:sz="0" w:space="0" w:color="auto"/>
              </w:divBdr>
            </w:div>
            <w:div w:id="79496238">
              <w:marLeft w:val="0"/>
              <w:marRight w:val="0"/>
              <w:marTop w:val="0"/>
              <w:marBottom w:val="0"/>
              <w:divBdr>
                <w:top w:val="none" w:sz="0" w:space="0" w:color="auto"/>
                <w:left w:val="none" w:sz="0" w:space="0" w:color="auto"/>
                <w:bottom w:val="none" w:sz="0" w:space="0" w:color="auto"/>
                <w:right w:val="none" w:sz="0" w:space="0" w:color="auto"/>
              </w:divBdr>
            </w:div>
          </w:divsChild>
        </w:div>
        <w:div w:id="1477724502">
          <w:marLeft w:val="0"/>
          <w:marRight w:val="0"/>
          <w:marTop w:val="0"/>
          <w:marBottom w:val="0"/>
          <w:divBdr>
            <w:top w:val="none" w:sz="0" w:space="0" w:color="auto"/>
            <w:left w:val="none" w:sz="0" w:space="0" w:color="auto"/>
            <w:bottom w:val="none" w:sz="0" w:space="0" w:color="auto"/>
            <w:right w:val="none" w:sz="0" w:space="0" w:color="auto"/>
          </w:divBdr>
          <w:divsChild>
            <w:div w:id="1312979340">
              <w:marLeft w:val="0"/>
              <w:marRight w:val="0"/>
              <w:marTop w:val="0"/>
              <w:marBottom w:val="0"/>
              <w:divBdr>
                <w:top w:val="none" w:sz="0" w:space="0" w:color="auto"/>
                <w:left w:val="none" w:sz="0" w:space="0" w:color="auto"/>
                <w:bottom w:val="none" w:sz="0" w:space="0" w:color="auto"/>
                <w:right w:val="none" w:sz="0" w:space="0" w:color="auto"/>
              </w:divBdr>
            </w:div>
            <w:div w:id="722876736">
              <w:marLeft w:val="0"/>
              <w:marRight w:val="0"/>
              <w:marTop w:val="0"/>
              <w:marBottom w:val="0"/>
              <w:divBdr>
                <w:top w:val="none" w:sz="0" w:space="0" w:color="auto"/>
                <w:left w:val="none" w:sz="0" w:space="0" w:color="auto"/>
                <w:bottom w:val="none" w:sz="0" w:space="0" w:color="auto"/>
                <w:right w:val="none" w:sz="0" w:space="0" w:color="auto"/>
              </w:divBdr>
            </w:div>
            <w:div w:id="1997613173">
              <w:marLeft w:val="0"/>
              <w:marRight w:val="0"/>
              <w:marTop w:val="0"/>
              <w:marBottom w:val="0"/>
              <w:divBdr>
                <w:top w:val="none" w:sz="0" w:space="0" w:color="auto"/>
                <w:left w:val="none" w:sz="0" w:space="0" w:color="auto"/>
                <w:bottom w:val="none" w:sz="0" w:space="0" w:color="auto"/>
                <w:right w:val="none" w:sz="0" w:space="0" w:color="auto"/>
              </w:divBdr>
            </w:div>
            <w:div w:id="705640878">
              <w:marLeft w:val="0"/>
              <w:marRight w:val="0"/>
              <w:marTop w:val="0"/>
              <w:marBottom w:val="0"/>
              <w:divBdr>
                <w:top w:val="none" w:sz="0" w:space="0" w:color="auto"/>
                <w:left w:val="none" w:sz="0" w:space="0" w:color="auto"/>
                <w:bottom w:val="none" w:sz="0" w:space="0" w:color="auto"/>
                <w:right w:val="none" w:sz="0" w:space="0" w:color="auto"/>
              </w:divBdr>
            </w:div>
            <w:div w:id="1411924804">
              <w:marLeft w:val="0"/>
              <w:marRight w:val="0"/>
              <w:marTop w:val="0"/>
              <w:marBottom w:val="0"/>
              <w:divBdr>
                <w:top w:val="none" w:sz="0" w:space="0" w:color="auto"/>
                <w:left w:val="none" w:sz="0" w:space="0" w:color="auto"/>
                <w:bottom w:val="none" w:sz="0" w:space="0" w:color="auto"/>
                <w:right w:val="none" w:sz="0" w:space="0" w:color="auto"/>
              </w:divBdr>
            </w:div>
            <w:div w:id="1865053403">
              <w:marLeft w:val="0"/>
              <w:marRight w:val="0"/>
              <w:marTop w:val="0"/>
              <w:marBottom w:val="0"/>
              <w:divBdr>
                <w:top w:val="none" w:sz="0" w:space="0" w:color="auto"/>
                <w:left w:val="none" w:sz="0" w:space="0" w:color="auto"/>
                <w:bottom w:val="none" w:sz="0" w:space="0" w:color="auto"/>
                <w:right w:val="none" w:sz="0" w:space="0" w:color="auto"/>
              </w:divBdr>
            </w:div>
            <w:div w:id="1336298585">
              <w:marLeft w:val="0"/>
              <w:marRight w:val="0"/>
              <w:marTop w:val="0"/>
              <w:marBottom w:val="0"/>
              <w:divBdr>
                <w:top w:val="none" w:sz="0" w:space="0" w:color="auto"/>
                <w:left w:val="none" w:sz="0" w:space="0" w:color="auto"/>
                <w:bottom w:val="none" w:sz="0" w:space="0" w:color="auto"/>
                <w:right w:val="none" w:sz="0" w:space="0" w:color="auto"/>
              </w:divBdr>
            </w:div>
            <w:div w:id="620109794">
              <w:marLeft w:val="0"/>
              <w:marRight w:val="0"/>
              <w:marTop w:val="0"/>
              <w:marBottom w:val="0"/>
              <w:divBdr>
                <w:top w:val="none" w:sz="0" w:space="0" w:color="auto"/>
                <w:left w:val="none" w:sz="0" w:space="0" w:color="auto"/>
                <w:bottom w:val="none" w:sz="0" w:space="0" w:color="auto"/>
                <w:right w:val="none" w:sz="0" w:space="0" w:color="auto"/>
              </w:divBdr>
            </w:div>
            <w:div w:id="651829912">
              <w:marLeft w:val="0"/>
              <w:marRight w:val="0"/>
              <w:marTop w:val="0"/>
              <w:marBottom w:val="0"/>
              <w:divBdr>
                <w:top w:val="none" w:sz="0" w:space="0" w:color="auto"/>
                <w:left w:val="none" w:sz="0" w:space="0" w:color="auto"/>
                <w:bottom w:val="none" w:sz="0" w:space="0" w:color="auto"/>
                <w:right w:val="none" w:sz="0" w:space="0" w:color="auto"/>
              </w:divBdr>
            </w:div>
            <w:div w:id="617685272">
              <w:marLeft w:val="0"/>
              <w:marRight w:val="0"/>
              <w:marTop w:val="0"/>
              <w:marBottom w:val="0"/>
              <w:divBdr>
                <w:top w:val="none" w:sz="0" w:space="0" w:color="auto"/>
                <w:left w:val="none" w:sz="0" w:space="0" w:color="auto"/>
                <w:bottom w:val="none" w:sz="0" w:space="0" w:color="auto"/>
                <w:right w:val="none" w:sz="0" w:space="0" w:color="auto"/>
              </w:divBdr>
            </w:div>
            <w:div w:id="444159154">
              <w:marLeft w:val="0"/>
              <w:marRight w:val="0"/>
              <w:marTop w:val="0"/>
              <w:marBottom w:val="0"/>
              <w:divBdr>
                <w:top w:val="none" w:sz="0" w:space="0" w:color="auto"/>
                <w:left w:val="none" w:sz="0" w:space="0" w:color="auto"/>
                <w:bottom w:val="none" w:sz="0" w:space="0" w:color="auto"/>
                <w:right w:val="none" w:sz="0" w:space="0" w:color="auto"/>
              </w:divBdr>
            </w:div>
            <w:div w:id="1285387402">
              <w:marLeft w:val="0"/>
              <w:marRight w:val="0"/>
              <w:marTop w:val="0"/>
              <w:marBottom w:val="0"/>
              <w:divBdr>
                <w:top w:val="none" w:sz="0" w:space="0" w:color="auto"/>
                <w:left w:val="none" w:sz="0" w:space="0" w:color="auto"/>
                <w:bottom w:val="none" w:sz="0" w:space="0" w:color="auto"/>
                <w:right w:val="none" w:sz="0" w:space="0" w:color="auto"/>
              </w:divBdr>
            </w:div>
            <w:div w:id="1869754126">
              <w:marLeft w:val="0"/>
              <w:marRight w:val="0"/>
              <w:marTop w:val="0"/>
              <w:marBottom w:val="0"/>
              <w:divBdr>
                <w:top w:val="none" w:sz="0" w:space="0" w:color="auto"/>
                <w:left w:val="none" w:sz="0" w:space="0" w:color="auto"/>
                <w:bottom w:val="none" w:sz="0" w:space="0" w:color="auto"/>
                <w:right w:val="none" w:sz="0" w:space="0" w:color="auto"/>
              </w:divBdr>
            </w:div>
            <w:div w:id="1145852830">
              <w:marLeft w:val="0"/>
              <w:marRight w:val="0"/>
              <w:marTop w:val="0"/>
              <w:marBottom w:val="0"/>
              <w:divBdr>
                <w:top w:val="none" w:sz="0" w:space="0" w:color="auto"/>
                <w:left w:val="none" w:sz="0" w:space="0" w:color="auto"/>
                <w:bottom w:val="none" w:sz="0" w:space="0" w:color="auto"/>
                <w:right w:val="none" w:sz="0" w:space="0" w:color="auto"/>
              </w:divBdr>
            </w:div>
            <w:div w:id="1823885527">
              <w:marLeft w:val="0"/>
              <w:marRight w:val="0"/>
              <w:marTop w:val="0"/>
              <w:marBottom w:val="0"/>
              <w:divBdr>
                <w:top w:val="none" w:sz="0" w:space="0" w:color="auto"/>
                <w:left w:val="none" w:sz="0" w:space="0" w:color="auto"/>
                <w:bottom w:val="none" w:sz="0" w:space="0" w:color="auto"/>
                <w:right w:val="none" w:sz="0" w:space="0" w:color="auto"/>
              </w:divBdr>
            </w:div>
            <w:div w:id="125128064">
              <w:marLeft w:val="0"/>
              <w:marRight w:val="0"/>
              <w:marTop w:val="0"/>
              <w:marBottom w:val="0"/>
              <w:divBdr>
                <w:top w:val="none" w:sz="0" w:space="0" w:color="auto"/>
                <w:left w:val="none" w:sz="0" w:space="0" w:color="auto"/>
                <w:bottom w:val="none" w:sz="0" w:space="0" w:color="auto"/>
                <w:right w:val="none" w:sz="0" w:space="0" w:color="auto"/>
              </w:divBdr>
            </w:div>
          </w:divsChild>
        </w:div>
        <w:div w:id="584386046">
          <w:marLeft w:val="0"/>
          <w:marRight w:val="0"/>
          <w:marTop w:val="0"/>
          <w:marBottom w:val="0"/>
          <w:divBdr>
            <w:top w:val="none" w:sz="0" w:space="0" w:color="auto"/>
            <w:left w:val="none" w:sz="0" w:space="0" w:color="auto"/>
            <w:bottom w:val="none" w:sz="0" w:space="0" w:color="auto"/>
            <w:right w:val="none" w:sz="0" w:space="0" w:color="auto"/>
          </w:divBdr>
          <w:divsChild>
            <w:div w:id="2030980676">
              <w:marLeft w:val="-75"/>
              <w:marRight w:val="0"/>
              <w:marTop w:val="30"/>
              <w:marBottom w:val="30"/>
              <w:divBdr>
                <w:top w:val="none" w:sz="0" w:space="0" w:color="auto"/>
                <w:left w:val="none" w:sz="0" w:space="0" w:color="auto"/>
                <w:bottom w:val="none" w:sz="0" w:space="0" w:color="auto"/>
                <w:right w:val="none" w:sz="0" w:space="0" w:color="auto"/>
              </w:divBdr>
              <w:divsChild>
                <w:div w:id="598441478">
                  <w:marLeft w:val="0"/>
                  <w:marRight w:val="0"/>
                  <w:marTop w:val="0"/>
                  <w:marBottom w:val="0"/>
                  <w:divBdr>
                    <w:top w:val="none" w:sz="0" w:space="0" w:color="auto"/>
                    <w:left w:val="none" w:sz="0" w:space="0" w:color="auto"/>
                    <w:bottom w:val="none" w:sz="0" w:space="0" w:color="auto"/>
                    <w:right w:val="none" w:sz="0" w:space="0" w:color="auto"/>
                  </w:divBdr>
                  <w:divsChild>
                    <w:div w:id="330186677">
                      <w:marLeft w:val="0"/>
                      <w:marRight w:val="0"/>
                      <w:marTop w:val="0"/>
                      <w:marBottom w:val="0"/>
                      <w:divBdr>
                        <w:top w:val="none" w:sz="0" w:space="0" w:color="auto"/>
                        <w:left w:val="none" w:sz="0" w:space="0" w:color="auto"/>
                        <w:bottom w:val="none" w:sz="0" w:space="0" w:color="auto"/>
                        <w:right w:val="none" w:sz="0" w:space="0" w:color="auto"/>
                      </w:divBdr>
                    </w:div>
                  </w:divsChild>
                </w:div>
                <w:div w:id="486364132">
                  <w:marLeft w:val="0"/>
                  <w:marRight w:val="0"/>
                  <w:marTop w:val="0"/>
                  <w:marBottom w:val="0"/>
                  <w:divBdr>
                    <w:top w:val="none" w:sz="0" w:space="0" w:color="auto"/>
                    <w:left w:val="none" w:sz="0" w:space="0" w:color="auto"/>
                    <w:bottom w:val="none" w:sz="0" w:space="0" w:color="auto"/>
                    <w:right w:val="none" w:sz="0" w:space="0" w:color="auto"/>
                  </w:divBdr>
                  <w:divsChild>
                    <w:div w:id="1266231103">
                      <w:marLeft w:val="0"/>
                      <w:marRight w:val="0"/>
                      <w:marTop w:val="0"/>
                      <w:marBottom w:val="0"/>
                      <w:divBdr>
                        <w:top w:val="none" w:sz="0" w:space="0" w:color="auto"/>
                        <w:left w:val="none" w:sz="0" w:space="0" w:color="auto"/>
                        <w:bottom w:val="none" w:sz="0" w:space="0" w:color="auto"/>
                        <w:right w:val="none" w:sz="0" w:space="0" w:color="auto"/>
                      </w:divBdr>
                    </w:div>
                    <w:div w:id="752360661">
                      <w:marLeft w:val="0"/>
                      <w:marRight w:val="0"/>
                      <w:marTop w:val="0"/>
                      <w:marBottom w:val="0"/>
                      <w:divBdr>
                        <w:top w:val="none" w:sz="0" w:space="0" w:color="auto"/>
                        <w:left w:val="none" w:sz="0" w:space="0" w:color="auto"/>
                        <w:bottom w:val="none" w:sz="0" w:space="0" w:color="auto"/>
                        <w:right w:val="none" w:sz="0" w:space="0" w:color="auto"/>
                      </w:divBdr>
                    </w:div>
                  </w:divsChild>
                </w:div>
                <w:div w:id="222571372">
                  <w:marLeft w:val="0"/>
                  <w:marRight w:val="0"/>
                  <w:marTop w:val="0"/>
                  <w:marBottom w:val="0"/>
                  <w:divBdr>
                    <w:top w:val="none" w:sz="0" w:space="0" w:color="auto"/>
                    <w:left w:val="none" w:sz="0" w:space="0" w:color="auto"/>
                    <w:bottom w:val="none" w:sz="0" w:space="0" w:color="auto"/>
                    <w:right w:val="none" w:sz="0" w:space="0" w:color="auto"/>
                  </w:divBdr>
                  <w:divsChild>
                    <w:div w:id="2086995395">
                      <w:marLeft w:val="0"/>
                      <w:marRight w:val="0"/>
                      <w:marTop w:val="0"/>
                      <w:marBottom w:val="0"/>
                      <w:divBdr>
                        <w:top w:val="none" w:sz="0" w:space="0" w:color="auto"/>
                        <w:left w:val="none" w:sz="0" w:space="0" w:color="auto"/>
                        <w:bottom w:val="none" w:sz="0" w:space="0" w:color="auto"/>
                        <w:right w:val="none" w:sz="0" w:space="0" w:color="auto"/>
                      </w:divBdr>
                    </w:div>
                  </w:divsChild>
                </w:div>
                <w:div w:id="2037387787">
                  <w:marLeft w:val="0"/>
                  <w:marRight w:val="0"/>
                  <w:marTop w:val="0"/>
                  <w:marBottom w:val="0"/>
                  <w:divBdr>
                    <w:top w:val="none" w:sz="0" w:space="0" w:color="auto"/>
                    <w:left w:val="none" w:sz="0" w:space="0" w:color="auto"/>
                    <w:bottom w:val="none" w:sz="0" w:space="0" w:color="auto"/>
                    <w:right w:val="none" w:sz="0" w:space="0" w:color="auto"/>
                  </w:divBdr>
                  <w:divsChild>
                    <w:div w:id="1407803238">
                      <w:marLeft w:val="0"/>
                      <w:marRight w:val="0"/>
                      <w:marTop w:val="0"/>
                      <w:marBottom w:val="0"/>
                      <w:divBdr>
                        <w:top w:val="none" w:sz="0" w:space="0" w:color="auto"/>
                        <w:left w:val="none" w:sz="0" w:space="0" w:color="auto"/>
                        <w:bottom w:val="none" w:sz="0" w:space="0" w:color="auto"/>
                        <w:right w:val="none" w:sz="0" w:space="0" w:color="auto"/>
                      </w:divBdr>
                    </w:div>
                  </w:divsChild>
                </w:div>
                <w:div w:id="735903897">
                  <w:marLeft w:val="0"/>
                  <w:marRight w:val="0"/>
                  <w:marTop w:val="0"/>
                  <w:marBottom w:val="0"/>
                  <w:divBdr>
                    <w:top w:val="none" w:sz="0" w:space="0" w:color="auto"/>
                    <w:left w:val="none" w:sz="0" w:space="0" w:color="auto"/>
                    <w:bottom w:val="none" w:sz="0" w:space="0" w:color="auto"/>
                    <w:right w:val="none" w:sz="0" w:space="0" w:color="auto"/>
                  </w:divBdr>
                  <w:divsChild>
                    <w:div w:id="736973501">
                      <w:marLeft w:val="0"/>
                      <w:marRight w:val="0"/>
                      <w:marTop w:val="0"/>
                      <w:marBottom w:val="0"/>
                      <w:divBdr>
                        <w:top w:val="none" w:sz="0" w:space="0" w:color="auto"/>
                        <w:left w:val="none" w:sz="0" w:space="0" w:color="auto"/>
                        <w:bottom w:val="none" w:sz="0" w:space="0" w:color="auto"/>
                        <w:right w:val="none" w:sz="0" w:space="0" w:color="auto"/>
                      </w:divBdr>
                    </w:div>
                  </w:divsChild>
                </w:div>
                <w:div w:id="643975673">
                  <w:marLeft w:val="0"/>
                  <w:marRight w:val="0"/>
                  <w:marTop w:val="0"/>
                  <w:marBottom w:val="0"/>
                  <w:divBdr>
                    <w:top w:val="none" w:sz="0" w:space="0" w:color="auto"/>
                    <w:left w:val="none" w:sz="0" w:space="0" w:color="auto"/>
                    <w:bottom w:val="none" w:sz="0" w:space="0" w:color="auto"/>
                    <w:right w:val="none" w:sz="0" w:space="0" w:color="auto"/>
                  </w:divBdr>
                  <w:divsChild>
                    <w:div w:id="1967463026">
                      <w:marLeft w:val="0"/>
                      <w:marRight w:val="0"/>
                      <w:marTop w:val="0"/>
                      <w:marBottom w:val="0"/>
                      <w:divBdr>
                        <w:top w:val="none" w:sz="0" w:space="0" w:color="auto"/>
                        <w:left w:val="none" w:sz="0" w:space="0" w:color="auto"/>
                        <w:bottom w:val="none" w:sz="0" w:space="0" w:color="auto"/>
                        <w:right w:val="none" w:sz="0" w:space="0" w:color="auto"/>
                      </w:divBdr>
                    </w:div>
                  </w:divsChild>
                </w:div>
                <w:div w:id="1846169267">
                  <w:marLeft w:val="0"/>
                  <w:marRight w:val="0"/>
                  <w:marTop w:val="0"/>
                  <w:marBottom w:val="0"/>
                  <w:divBdr>
                    <w:top w:val="none" w:sz="0" w:space="0" w:color="auto"/>
                    <w:left w:val="none" w:sz="0" w:space="0" w:color="auto"/>
                    <w:bottom w:val="none" w:sz="0" w:space="0" w:color="auto"/>
                    <w:right w:val="none" w:sz="0" w:space="0" w:color="auto"/>
                  </w:divBdr>
                  <w:divsChild>
                    <w:div w:id="2029481481">
                      <w:marLeft w:val="0"/>
                      <w:marRight w:val="0"/>
                      <w:marTop w:val="0"/>
                      <w:marBottom w:val="0"/>
                      <w:divBdr>
                        <w:top w:val="none" w:sz="0" w:space="0" w:color="auto"/>
                        <w:left w:val="none" w:sz="0" w:space="0" w:color="auto"/>
                        <w:bottom w:val="none" w:sz="0" w:space="0" w:color="auto"/>
                        <w:right w:val="none" w:sz="0" w:space="0" w:color="auto"/>
                      </w:divBdr>
                    </w:div>
                  </w:divsChild>
                </w:div>
                <w:div w:id="1610625467">
                  <w:marLeft w:val="0"/>
                  <w:marRight w:val="0"/>
                  <w:marTop w:val="0"/>
                  <w:marBottom w:val="0"/>
                  <w:divBdr>
                    <w:top w:val="none" w:sz="0" w:space="0" w:color="auto"/>
                    <w:left w:val="none" w:sz="0" w:space="0" w:color="auto"/>
                    <w:bottom w:val="none" w:sz="0" w:space="0" w:color="auto"/>
                    <w:right w:val="none" w:sz="0" w:space="0" w:color="auto"/>
                  </w:divBdr>
                  <w:divsChild>
                    <w:div w:id="1255018990">
                      <w:marLeft w:val="0"/>
                      <w:marRight w:val="0"/>
                      <w:marTop w:val="0"/>
                      <w:marBottom w:val="0"/>
                      <w:divBdr>
                        <w:top w:val="none" w:sz="0" w:space="0" w:color="auto"/>
                        <w:left w:val="none" w:sz="0" w:space="0" w:color="auto"/>
                        <w:bottom w:val="none" w:sz="0" w:space="0" w:color="auto"/>
                        <w:right w:val="none" w:sz="0" w:space="0" w:color="auto"/>
                      </w:divBdr>
                    </w:div>
                  </w:divsChild>
                </w:div>
                <w:div w:id="683170228">
                  <w:marLeft w:val="0"/>
                  <w:marRight w:val="0"/>
                  <w:marTop w:val="0"/>
                  <w:marBottom w:val="0"/>
                  <w:divBdr>
                    <w:top w:val="none" w:sz="0" w:space="0" w:color="auto"/>
                    <w:left w:val="none" w:sz="0" w:space="0" w:color="auto"/>
                    <w:bottom w:val="none" w:sz="0" w:space="0" w:color="auto"/>
                    <w:right w:val="none" w:sz="0" w:space="0" w:color="auto"/>
                  </w:divBdr>
                  <w:divsChild>
                    <w:div w:id="1777362121">
                      <w:marLeft w:val="0"/>
                      <w:marRight w:val="0"/>
                      <w:marTop w:val="0"/>
                      <w:marBottom w:val="0"/>
                      <w:divBdr>
                        <w:top w:val="none" w:sz="0" w:space="0" w:color="auto"/>
                        <w:left w:val="none" w:sz="0" w:space="0" w:color="auto"/>
                        <w:bottom w:val="none" w:sz="0" w:space="0" w:color="auto"/>
                        <w:right w:val="none" w:sz="0" w:space="0" w:color="auto"/>
                      </w:divBdr>
                    </w:div>
                  </w:divsChild>
                </w:div>
                <w:div w:id="1474101252">
                  <w:marLeft w:val="0"/>
                  <w:marRight w:val="0"/>
                  <w:marTop w:val="0"/>
                  <w:marBottom w:val="0"/>
                  <w:divBdr>
                    <w:top w:val="none" w:sz="0" w:space="0" w:color="auto"/>
                    <w:left w:val="none" w:sz="0" w:space="0" w:color="auto"/>
                    <w:bottom w:val="none" w:sz="0" w:space="0" w:color="auto"/>
                    <w:right w:val="none" w:sz="0" w:space="0" w:color="auto"/>
                  </w:divBdr>
                  <w:divsChild>
                    <w:div w:id="1776486493">
                      <w:marLeft w:val="0"/>
                      <w:marRight w:val="0"/>
                      <w:marTop w:val="0"/>
                      <w:marBottom w:val="0"/>
                      <w:divBdr>
                        <w:top w:val="none" w:sz="0" w:space="0" w:color="auto"/>
                        <w:left w:val="none" w:sz="0" w:space="0" w:color="auto"/>
                        <w:bottom w:val="none" w:sz="0" w:space="0" w:color="auto"/>
                        <w:right w:val="none" w:sz="0" w:space="0" w:color="auto"/>
                      </w:divBdr>
                    </w:div>
                  </w:divsChild>
                </w:div>
                <w:div w:id="1404137138">
                  <w:marLeft w:val="0"/>
                  <w:marRight w:val="0"/>
                  <w:marTop w:val="0"/>
                  <w:marBottom w:val="0"/>
                  <w:divBdr>
                    <w:top w:val="none" w:sz="0" w:space="0" w:color="auto"/>
                    <w:left w:val="none" w:sz="0" w:space="0" w:color="auto"/>
                    <w:bottom w:val="none" w:sz="0" w:space="0" w:color="auto"/>
                    <w:right w:val="none" w:sz="0" w:space="0" w:color="auto"/>
                  </w:divBdr>
                  <w:divsChild>
                    <w:div w:id="813522189">
                      <w:marLeft w:val="0"/>
                      <w:marRight w:val="0"/>
                      <w:marTop w:val="0"/>
                      <w:marBottom w:val="0"/>
                      <w:divBdr>
                        <w:top w:val="none" w:sz="0" w:space="0" w:color="auto"/>
                        <w:left w:val="none" w:sz="0" w:space="0" w:color="auto"/>
                        <w:bottom w:val="none" w:sz="0" w:space="0" w:color="auto"/>
                        <w:right w:val="none" w:sz="0" w:space="0" w:color="auto"/>
                      </w:divBdr>
                    </w:div>
                  </w:divsChild>
                </w:div>
                <w:div w:id="1776750856">
                  <w:marLeft w:val="0"/>
                  <w:marRight w:val="0"/>
                  <w:marTop w:val="0"/>
                  <w:marBottom w:val="0"/>
                  <w:divBdr>
                    <w:top w:val="none" w:sz="0" w:space="0" w:color="auto"/>
                    <w:left w:val="none" w:sz="0" w:space="0" w:color="auto"/>
                    <w:bottom w:val="none" w:sz="0" w:space="0" w:color="auto"/>
                    <w:right w:val="none" w:sz="0" w:space="0" w:color="auto"/>
                  </w:divBdr>
                  <w:divsChild>
                    <w:div w:id="961616987">
                      <w:marLeft w:val="0"/>
                      <w:marRight w:val="0"/>
                      <w:marTop w:val="0"/>
                      <w:marBottom w:val="0"/>
                      <w:divBdr>
                        <w:top w:val="none" w:sz="0" w:space="0" w:color="auto"/>
                        <w:left w:val="none" w:sz="0" w:space="0" w:color="auto"/>
                        <w:bottom w:val="none" w:sz="0" w:space="0" w:color="auto"/>
                        <w:right w:val="none" w:sz="0" w:space="0" w:color="auto"/>
                      </w:divBdr>
                    </w:div>
                  </w:divsChild>
                </w:div>
                <w:div w:id="960500326">
                  <w:marLeft w:val="0"/>
                  <w:marRight w:val="0"/>
                  <w:marTop w:val="0"/>
                  <w:marBottom w:val="0"/>
                  <w:divBdr>
                    <w:top w:val="none" w:sz="0" w:space="0" w:color="auto"/>
                    <w:left w:val="none" w:sz="0" w:space="0" w:color="auto"/>
                    <w:bottom w:val="none" w:sz="0" w:space="0" w:color="auto"/>
                    <w:right w:val="none" w:sz="0" w:space="0" w:color="auto"/>
                  </w:divBdr>
                  <w:divsChild>
                    <w:div w:id="1849363935">
                      <w:marLeft w:val="0"/>
                      <w:marRight w:val="0"/>
                      <w:marTop w:val="0"/>
                      <w:marBottom w:val="0"/>
                      <w:divBdr>
                        <w:top w:val="none" w:sz="0" w:space="0" w:color="auto"/>
                        <w:left w:val="none" w:sz="0" w:space="0" w:color="auto"/>
                        <w:bottom w:val="none" w:sz="0" w:space="0" w:color="auto"/>
                        <w:right w:val="none" w:sz="0" w:space="0" w:color="auto"/>
                      </w:divBdr>
                    </w:div>
                  </w:divsChild>
                </w:div>
                <w:div w:id="1228958610">
                  <w:marLeft w:val="0"/>
                  <w:marRight w:val="0"/>
                  <w:marTop w:val="0"/>
                  <w:marBottom w:val="0"/>
                  <w:divBdr>
                    <w:top w:val="none" w:sz="0" w:space="0" w:color="auto"/>
                    <w:left w:val="none" w:sz="0" w:space="0" w:color="auto"/>
                    <w:bottom w:val="none" w:sz="0" w:space="0" w:color="auto"/>
                    <w:right w:val="none" w:sz="0" w:space="0" w:color="auto"/>
                  </w:divBdr>
                  <w:divsChild>
                    <w:div w:id="1335569650">
                      <w:marLeft w:val="0"/>
                      <w:marRight w:val="0"/>
                      <w:marTop w:val="0"/>
                      <w:marBottom w:val="0"/>
                      <w:divBdr>
                        <w:top w:val="none" w:sz="0" w:space="0" w:color="auto"/>
                        <w:left w:val="none" w:sz="0" w:space="0" w:color="auto"/>
                        <w:bottom w:val="none" w:sz="0" w:space="0" w:color="auto"/>
                        <w:right w:val="none" w:sz="0" w:space="0" w:color="auto"/>
                      </w:divBdr>
                    </w:div>
                  </w:divsChild>
                </w:div>
                <w:div w:id="1068959439">
                  <w:marLeft w:val="0"/>
                  <w:marRight w:val="0"/>
                  <w:marTop w:val="0"/>
                  <w:marBottom w:val="0"/>
                  <w:divBdr>
                    <w:top w:val="none" w:sz="0" w:space="0" w:color="auto"/>
                    <w:left w:val="none" w:sz="0" w:space="0" w:color="auto"/>
                    <w:bottom w:val="none" w:sz="0" w:space="0" w:color="auto"/>
                    <w:right w:val="none" w:sz="0" w:space="0" w:color="auto"/>
                  </w:divBdr>
                  <w:divsChild>
                    <w:div w:id="1785542131">
                      <w:marLeft w:val="0"/>
                      <w:marRight w:val="0"/>
                      <w:marTop w:val="0"/>
                      <w:marBottom w:val="0"/>
                      <w:divBdr>
                        <w:top w:val="none" w:sz="0" w:space="0" w:color="auto"/>
                        <w:left w:val="none" w:sz="0" w:space="0" w:color="auto"/>
                        <w:bottom w:val="none" w:sz="0" w:space="0" w:color="auto"/>
                        <w:right w:val="none" w:sz="0" w:space="0" w:color="auto"/>
                      </w:divBdr>
                    </w:div>
                  </w:divsChild>
                </w:div>
                <w:div w:id="1054279775">
                  <w:marLeft w:val="0"/>
                  <w:marRight w:val="0"/>
                  <w:marTop w:val="0"/>
                  <w:marBottom w:val="0"/>
                  <w:divBdr>
                    <w:top w:val="none" w:sz="0" w:space="0" w:color="auto"/>
                    <w:left w:val="none" w:sz="0" w:space="0" w:color="auto"/>
                    <w:bottom w:val="none" w:sz="0" w:space="0" w:color="auto"/>
                    <w:right w:val="none" w:sz="0" w:space="0" w:color="auto"/>
                  </w:divBdr>
                  <w:divsChild>
                    <w:div w:id="718012798">
                      <w:marLeft w:val="0"/>
                      <w:marRight w:val="0"/>
                      <w:marTop w:val="0"/>
                      <w:marBottom w:val="0"/>
                      <w:divBdr>
                        <w:top w:val="none" w:sz="0" w:space="0" w:color="auto"/>
                        <w:left w:val="none" w:sz="0" w:space="0" w:color="auto"/>
                        <w:bottom w:val="none" w:sz="0" w:space="0" w:color="auto"/>
                        <w:right w:val="none" w:sz="0" w:space="0" w:color="auto"/>
                      </w:divBdr>
                    </w:div>
                  </w:divsChild>
                </w:div>
                <w:div w:id="1598902486">
                  <w:marLeft w:val="0"/>
                  <w:marRight w:val="0"/>
                  <w:marTop w:val="0"/>
                  <w:marBottom w:val="0"/>
                  <w:divBdr>
                    <w:top w:val="none" w:sz="0" w:space="0" w:color="auto"/>
                    <w:left w:val="none" w:sz="0" w:space="0" w:color="auto"/>
                    <w:bottom w:val="none" w:sz="0" w:space="0" w:color="auto"/>
                    <w:right w:val="none" w:sz="0" w:space="0" w:color="auto"/>
                  </w:divBdr>
                  <w:divsChild>
                    <w:div w:id="930745114">
                      <w:marLeft w:val="0"/>
                      <w:marRight w:val="0"/>
                      <w:marTop w:val="0"/>
                      <w:marBottom w:val="0"/>
                      <w:divBdr>
                        <w:top w:val="none" w:sz="0" w:space="0" w:color="auto"/>
                        <w:left w:val="none" w:sz="0" w:space="0" w:color="auto"/>
                        <w:bottom w:val="none" w:sz="0" w:space="0" w:color="auto"/>
                        <w:right w:val="none" w:sz="0" w:space="0" w:color="auto"/>
                      </w:divBdr>
                    </w:div>
                  </w:divsChild>
                </w:div>
                <w:div w:id="870922033">
                  <w:marLeft w:val="0"/>
                  <w:marRight w:val="0"/>
                  <w:marTop w:val="0"/>
                  <w:marBottom w:val="0"/>
                  <w:divBdr>
                    <w:top w:val="none" w:sz="0" w:space="0" w:color="auto"/>
                    <w:left w:val="none" w:sz="0" w:space="0" w:color="auto"/>
                    <w:bottom w:val="none" w:sz="0" w:space="0" w:color="auto"/>
                    <w:right w:val="none" w:sz="0" w:space="0" w:color="auto"/>
                  </w:divBdr>
                  <w:divsChild>
                    <w:div w:id="974944389">
                      <w:marLeft w:val="0"/>
                      <w:marRight w:val="0"/>
                      <w:marTop w:val="0"/>
                      <w:marBottom w:val="0"/>
                      <w:divBdr>
                        <w:top w:val="none" w:sz="0" w:space="0" w:color="auto"/>
                        <w:left w:val="none" w:sz="0" w:space="0" w:color="auto"/>
                        <w:bottom w:val="none" w:sz="0" w:space="0" w:color="auto"/>
                        <w:right w:val="none" w:sz="0" w:space="0" w:color="auto"/>
                      </w:divBdr>
                    </w:div>
                  </w:divsChild>
                </w:div>
                <w:div w:id="18239297">
                  <w:marLeft w:val="0"/>
                  <w:marRight w:val="0"/>
                  <w:marTop w:val="0"/>
                  <w:marBottom w:val="0"/>
                  <w:divBdr>
                    <w:top w:val="none" w:sz="0" w:space="0" w:color="auto"/>
                    <w:left w:val="none" w:sz="0" w:space="0" w:color="auto"/>
                    <w:bottom w:val="none" w:sz="0" w:space="0" w:color="auto"/>
                    <w:right w:val="none" w:sz="0" w:space="0" w:color="auto"/>
                  </w:divBdr>
                  <w:divsChild>
                    <w:div w:id="2101290871">
                      <w:marLeft w:val="0"/>
                      <w:marRight w:val="0"/>
                      <w:marTop w:val="0"/>
                      <w:marBottom w:val="0"/>
                      <w:divBdr>
                        <w:top w:val="none" w:sz="0" w:space="0" w:color="auto"/>
                        <w:left w:val="none" w:sz="0" w:space="0" w:color="auto"/>
                        <w:bottom w:val="none" w:sz="0" w:space="0" w:color="auto"/>
                        <w:right w:val="none" w:sz="0" w:space="0" w:color="auto"/>
                      </w:divBdr>
                    </w:div>
                  </w:divsChild>
                </w:div>
                <w:div w:id="1037239395">
                  <w:marLeft w:val="0"/>
                  <w:marRight w:val="0"/>
                  <w:marTop w:val="0"/>
                  <w:marBottom w:val="0"/>
                  <w:divBdr>
                    <w:top w:val="none" w:sz="0" w:space="0" w:color="auto"/>
                    <w:left w:val="none" w:sz="0" w:space="0" w:color="auto"/>
                    <w:bottom w:val="none" w:sz="0" w:space="0" w:color="auto"/>
                    <w:right w:val="none" w:sz="0" w:space="0" w:color="auto"/>
                  </w:divBdr>
                  <w:divsChild>
                    <w:div w:id="442190781">
                      <w:marLeft w:val="0"/>
                      <w:marRight w:val="0"/>
                      <w:marTop w:val="0"/>
                      <w:marBottom w:val="0"/>
                      <w:divBdr>
                        <w:top w:val="none" w:sz="0" w:space="0" w:color="auto"/>
                        <w:left w:val="none" w:sz="0" w:space="0" w:color="auto"/>
                        <w:bottom w:val="none" w:sz="0" w:space="0" w:color="auto"/>
                        <w:right w:val="none" w:sz="0" w:space="0" w:color="auto"/>
                      </w:divBdr>
                    </w:div>
                  </w:divsChild>
                </w:div>
                <w:div w:id="1418088026">
                  <w:marLeft w:val="0"/>
                  <w:marRight w:val="0"/>
                  <w:marTop w:val="0"/>
                  <w:marBottom w:val="0"/>
                  <w:divBdr>
                    <w:top w:val="none" w:sz="0" w:space="0" w:color="auto"/>
                    <w:left w:val="none" w:sz="0" w:space="0" w:color="auto"/>
                    <w:bottom w:val="none" w:sz="0" w:space="0" w:color="auto"/>
                    <w:right w:val="none" w:sz="0" w:space="0" w:color="auto"/>
                  </w:divBdr>
                  <w:divsChild>
                    <w:div w:id="1139372929">
                      <w:marLeft w:val="0"/>
                      <w:marRight w:val="0"/>
                      <w:marTop w:val="0"/>
                      <w:marBottom w:val="0"/>
                      <w:divBdr>
                        <w:top w:val="none" w:sz="0" w:space="0" w:color="auto"/>
                        <w:left w:val="none" w:sz="0" w:space="0" w:color="auto"/>
                        <w:bottom w:val="none" w:sz="0" w:space="0" w:color="auto"/>
                        <w:right w:val="none" w:sz="0" w:space="0" w:color="auto"/>
                      </w:divBdr>
                    </w:div>
                  </w:divsChild>
                </w:div>
                <w:div w:id="1878469910">
                  <w:marLeft w:val="0"/>
                  <w:marRight w:val="0"/>
                  <w:marTop w:val="0"/>
                  <w:marBottom w:val="0"/>
                  <w:divBdr>
                    <w:top w:val="none" w:sz="0" w:space="0" w:color="auto"/>
                    <w:left w:val="none" w:sz="0" w:space="0" w:color="auto"/>
                    <w:bottom w:val="none" w:sz="0" w:space="0" w:color="auto"/>
                    <w:right w:val="none" w:sz="0" w:space="0" w:color="auto"/>
                  </w:divBdr>
                  <w:divsChild>
                    <w:div w:id="13113212">
                      <w:marLeft w:val="0"/>
                      <w:marRight w:val="0"/>
                      <w:marTop w:val="0"/>
                      <w:marBottom w:val="0"/>
                      <w:divBdr>
                        <w:top w:val="none" w:sz="0" w:space="0" w:color="auto"/>
                        <w:left w:val="none" w:sz="0" w:space="0" w:color="auto"/>
                        <w:bottom w:val="none" w:sz="0" w:space="0" w:color="auto"/>
                        <w:right w:val="none" w:sz="0" w:space="0" w:color="auto"/>
                      </w:divBdr>
                    </w:div>
                  </w:divsChild>
                </w:div>
                <w:div w:id="279651470">
                  <w:marLeft w:val="0"/>
                  <w:marRight w:val="0"/>
                  <w:marTop w:val="0"/>
                  <w:marBottom w:val="0"/>
                  <w:divBdr>
                    <w:top w:val="none" w:sz="0" w:space="0" w:color="auto"/>
                    <w:left w:val="none" w:sz="0" w:space="0" w:color="auto"/>
                    <w:bottom w:val="none" w:sz="0" w:space="0" w:color="auto"/>
                    <w:right w:val="none" w:sz="0" w:space="0" w:color="auto"/>
                  </w:divBdr>
                  <w:divsChild>
                    <w:div w:id="1156844435">
                      <w:marLeft w:val="0"/>
                      <w:marRight w:val="0"/>
                      <w:marTop w:val="0"/>
                      <w:marBottom w:val="0"/>
                      <w:divBdr>
                        <w:top w:val="none" w:sz="0" w:space="0" w:color="auto"/>
                        <w:left w:val="none" w:sz="0" w:space="0" w:color="auto"/>
                        <w:bottom w:val="none" w:sz="0" w:space="0" w:color="auto"/>
                        <w:right w:val="none" w:sz="0" w:space="0" w:color="auto"/>
                      </w:divBdr>
                    </w:div>
                  </w:divsChild>
                </w:div>
                <w:div w:id="2040356238">
                  <w:marLeft w:val="0"/>
                  <w:marRight w:val="0"/>
                  <w:marTop w:val="0"/>
                  <w:marBottom w:val="0"/>
                  <w:divBdr>
                    <w:top w:val="none" w:sz="0" w:space="0" w:color="auto"/>
                    <w:left w:val="none" w:sz="0" w:space="0" w:color="auto"/>
                    <w:bottom w:val="none" w:sz="0" w:space="0" w:color="auto"/>
                    <w:right w:val="none" w:sz="0" w:space="0" w:color="auto"/>
                  </w:divBdr>
                  <w:divsChild>
                    <w:div w:id="1554538439">
                      <w:marLeft w:val="0"/>
                      <w:marRight w:val="0"/>
                      <w:marTop w:val="0"/>
                      <w:marBottom w:val="0"/>
                      <w:divBdr>
                        <w:top w:val="none" w:sz="0" w:space="0" w:color="auto"/>
                        <w:left w:val="none" w:sz="0" w:space="0" w:color="auto"/>
                        <w:bottom w:val="none" w:sz="0" w:space="0" w:color="auto"/>
                        <w:right w:val="none" w:sz="0" w:space="0" w:color="auto"/>
                      </w:divBdr>
                    </w:div>
                  </w:divsChild>
                </w:div>
                <w:div w:id="1666934360">
                  <w:marLeft w:val="0"/>
                  <w:marRight w:val="0"/>
                  <w:marTop w:val="0"/>
                  <w:marBottom w:val="0"/>
                  <w:divBdr>
                    <w:top w:val="none" w:sz="0" w:space="0" w:color="auto"/>
                    <w:left w:val="none" w:sz="0" w:space="0" w:color="auto"/>
                    <w:bottom w:val="none" w:sz="0" w:space="0" w:color="auto"/>
                    <w:right w:val="none" w:sz="0" w:space="0" w:color="auto"/>
                  </w:divBdr>
                  <w:divsChild>
                    <w:div w:id="993029787">
                      <w:marLeft w:val="0"/>
                      <w:marRight w:val="0"/>
                      <w:marTop w:val="0"/>
                      <w:marBottom w:val="0"/>
                      <w:divBdr>
                        <w:top w:val="none" w:sz="0" w:space="0" w:color="auto"/>
                        <w:left w:val="none" w:sz="0" w:space="0" w:color="auto"/>
                        <w:bottom w:val="none" w:sz="0" w:space="0" w:color="auto"/>
                        <w:right w:val="none" w:sz="0" w:space="0" w:color="auto"/>
                      </w:divBdr>
                    </w:div>
                  </w:divsChild>
                </w:div>
                <w:div w:id="440956293">
                  <w:marLeft w:val="0"/>
                  <w:marRight w:val="0"/>
                  <w:marTop w:val="0"/>
                  <w:marBottom w:val="0"/>
                  <w:divBdr>
                    <w:top w:val="none" w:sz="0" w:space="0" w:color="auto"/>
                    <w:left w:val="none" w:sz="0" w:space="0" w:color="auto"/>
                    <w:bottom w:val="none" w:sz="0" w:space="0" w:color="auto"/>
                    <w:right w:val="none" w:sz="0" w:space="0" w:color="auto"/>
                  </w:divBdr>
                  <w:divsChild>
                    <w:div w:id="1402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076">
          <w:marLeft w:val="0"/>
          <w:marRight w:val="0"/>
          <w:marTop w:val="0"/>
          <w:marBottom w:val="0"/>
          <w:divBdr>
            <w:top w:val="none" w:sz="0" w:space="0" w:color="auto"/>
            <w:left w:val="none" w:sz="0" w:space="0" w:color="auto"/>
            <w:bottom w:val="none" w:sz="0" w:space="0" w:color="auto"/>
            <w:right w:val="none" w:sz="0" w:space="0" w:color="auto"/>
          </w:divBdr>
          <w:divsChild>
            <w:div w:id="1473253379">
              <w:marLeft w:val="0"/>
              <w:marRight w:val="0"/>
              <w:marTop w:val="0"/>
              <w:marBottom w:val="0"/>
              <w:divBdr>
                <w:top w:val="none" w:sz="0" w:space="0" w:color="auto"/>
                <w:left w:val="none" w:sz="0" w:space="0" w:color="auto"/>
                <w:bottom w:val="none" w:sz="0" w:space="0" w:color="auto"/>
                <w:right w:val="none" w:sz="0" w:space="0" w:color="auto"/>
              </w:divBdr>
            </w:div>
            <w:div w:id="1356493212">
              <w:marLeft w:val="0"/>
              <w:marRight w:val="0"/>
              <w:marTop w:val="0"/>
              <w:marBottom w:val="0"/>
              <w:divBdr>
                <w:top w:val="none" w:sz="0" w:space="0" w:color="auto"/>
                <w:left w:val="none" w:sz="0" w:space="0" w:color="auto"/>
                <w:bottom w:val="none" w:sz="0" w:space="0" w:color="auto"/>
                <w:right w:val="none" w:sz="0" w:space="0" w:color="auto"/>
              </w:divBdr>
            </w:div>
            <w:div w:id="286544249">
              <w:marLeft w:val="0"/>
              <w:marRight w:val="0"/>
              <w:marTop w:val="0"/>
              <w:marBottom w:val="0"/>
              <w:divBdr>
                <w:top w:val="none" w:sz="0" w:space="0" w:color="auto"/>
                <w:left w:val="none" w:sz="0" w:space="0" w:color="auto"/>
                <w:bottom w:val="none" w:sz="0" w:space="0" w:color="auto"/>
                <w:right w:val="none" w:sz="0" w:space="0" w:color="auto"/>
              </w:divBdr>
            </w:div>
            <w:div w:id="706150445">
              <w:marLeft w:val="0"/>
              <w:marRight w:val="0"/>
              <w:marTop w:val="0"/>
              <w:marBottom w:val="0"/>
              <w:divBdr>
                <w:top w:val="none" w:sz="0" w:space="0" w:color="auto"/>
                <w:left w:val="none" w:sz="0" w:space="0" w:color="auto"/>
                <w:bottom w:val="none" w:sz="0" w:space="0" w:color="auto"/>
                <w:right w:val="none" w:sz="0" w:space="0" w:color="auto"/>
              </w:divBdr>
            </w:div>
            <w:div w:id="326592335">
              <w:marLeft w:val="0"/>
              <w:marRight w:val="0"/>
              <w:marTop w:val="0"/>
              <w:marBottom w:val="0"/>
              <w:divBdr>
                <w:top w:val="none" w:sz="0" w:space="0" w:color="auto"/>
                <w:left w:val="none" w:sz="0" w:space="0" w:color="auto"/>
                <w:bottom w:val="none" w:sz="0" w:space="0" w:color="auto"/>
                <w:right w:val="none" w:sz="0" w:space="0" w:color="auto"/>
              </w:divBdr>
            </w:div>
            <w:div w:id="1690794651">
              <w:marLeft w:val="0"/>
              <w:marRight w:val="0"/>
              <w:marTop w:val="0"/>
              <w:marBottom w:val="0"/>
              <w:divBdr>
                <w:top w:val="none" w:sz="0" w:space="0" w:color="auto"/>
                <w:left w:val="none" w:sz="0" w:space="0" w:color="auto"/>
                <w:bottom w:val="none" w:sz="0" w:space="0" w:color="auto"/>
                <w:right w:val="none" w:sz="0" w:space="0" w:color="auto"/>
              </w:divBdr>
            </w:div>
            <w:div w:id="1137332990">
              <w:marLeft w:val="0"/>
              <w:marRight w:val="0"/>
              <w:marTop w:val="0"/>
              <w:marBottom w:val="0"/>
              <w:divBdr>
                <w:top w:val="none" w:sz="0" w:space="0" w:color="auto"/>
                <w:left w:val="none" w:sz="0" w:space="0" w:color="auto"/>
                <w:bottom w:val="none" w:sz="0" w:space="0" w:color="auto"/>
                <w:right w:val="none" w:sz="0" w:space="0" w:color="auto"/>
              </w:divBdr>
            </w:div>
            <w:div w:id="1938751920">
              <w:marLeft w:val="0"/>
              <w:marRight w:val="0"/>
              <w:marTop w:val="0"/>
              <w:marBottom w:val="0"/>
              <w:divBdr>
                <w:top w:val="none" w:sz="0" w:space="0" w:color="auto"/>
                <w:left w:val="none" w:sz="0" w:space="0" w:color="auto"/>
                <w:bottom w:val="none" w:sz="0" w:space="0" w:color="auto"/>
                <w:right w:val="none" w:sz="0" w:space="0" w:color="auto"/>
              </w:divBdr>
            </w:div>
            <w:div w:id="1252424743">
              <w:marLeft w:val="0"/>
              <w:marRight w:val="0"/>
              <w:marTop w:val="0"/>
              <w:marBottom w:val="0"/>
              <w:divBdr>
                <w:top w:val="none" w:sz="0" w:space="0" w:color="auto"/>
                <w:left w:val="none" w:sz="0" w:space="0" w:color="auto"/>
                <w:bottom w:val="none" w:sz="0" w:space="0" w:color="auto"/>
                <w:right w:val="none" w:sz="0" w:space="0" w:color="auto"/>
              </w:divBdr>
            </w:div>
            <w:div w:id="148600581">
              <w:marLeft w:val="0"/>
              <w:marRight w:val="0"/>
              <w:marTop w:val="0"/>
              <w:marBottom w:val="0"/>
              <w:divBdr>
                <w:top w:val="none" w:sz="0" w:space="0" w:color="auto"/>
                <w:left w:val="none" w:sz="0" w:space="0" w:color="auto"/>
                <w:bottom w:val="none" w:sz="0" w:space="0" w:color="auto"/>
                <w:right w:val="none" w:sz="0" w:space="0" w:color="auto"/>
              </w:divBdr>
            </w:div>
            <w:div w:id="469715135">
              <w:marLeft w:val="0"/>
              <w:marRight w:val="0"/>
              <w:marTop w:val="0"/>
              <w:marBottom w:val="0"/>
              <w:divBdr>
                <w:top w:val="none" w:sz="0" w:space="0" w:color="auto"/>
                <w:left w:val="none" w:sz="0" w:space="0" w:color="auto"/>
                <w:bottom w:val="none" w:sz="0" w:space="0" w:color="auto"/>
                <w:right w:val="none" w:sz="0" w:space="0" w:color="auto"/>
              </w:divBdr>
            </w:div>
            <w:div w:id="239103613">
              <w:marLeft w:val="0"/>
              <w:marRight w:val="0"/>
              <w:marTop w:val="0"/>
              <w:marBottom w:val="0"/>
              <w:divBdr>
                <w:top w:val="none" w:sz="0" w:space="0" w:color="auto"/>
                <w:left w:val="none" w:sz="0" w:space="0" w:color="auto"/>
                <w:bottom w:val="none" w:sz="0" w:space="0" w:color="auto"/>
                <w:right w:val="none" w:sz="0" w:space="0" w:color="auto"/>
              </w:divBdr>
            </w:div>
            <w:div w:id="1590308858">
              <w:marLeft w:val="0"/>
              <w:marRight w:val="0"/>
              <w:marTop w:val="0"/>
              <w:marBottom w:val="0"/>
              <w:divBdr>
                <w:top w:val="none" w:sz="0" w:space="0" w:color="auto"/>
                <w:left w:val="none" w:sz="0" w:space="0" w:color="auto"/>
                <w:bottom w:val="none" w:sz="0" w:space="0" w:color="auto"/>
                <w:right w:val="none" w:sz="0" w:space="0" w:color="auto"/>
              </w:divBdr>
            </w:div>
            <w:div w:id="698432244">
              <w:marLeft w:val="0"/>
              <w:marRight w:val="0"/>
              <w:marTop w:val="0"/>
              <w:marBottom w:val="0"/>
              <w:divBdr>
                <w:top w:val="none" w:sz="0" w:space="0" w:color="auto"/>
                <w:left w:val="none" w:sz="0" w:space="0" w:color="auto"/>
                <w:bottom w:val="none" w:sz="0" w:space="0" w:color="auto"/>
                <w:right w:val="none" w:sz="0" w:space="0" w:color="auto"/>
              </w:divBdr>
            </w:div>
            <w:div w:id="654529735">
              <w:marLeft w:val="0"/>
              <w:marRight w:val="0"/>
              <w:marTop w:val="0"/>
              <w:marBottom w:val="0"/>
              <w:divBdr>
                <w:top w:val="none" w:sz="0" w:space="0" w:color="auto"/>
                <w:left w:val="none" w:sz="0" w:space="0" w:color="auto"/>
                <w:bottom w:val="none" w:sz="0" w:space="0" w:color="auto"/>
                <w:right w:val="none" w:sz="0" w:space="0" w:color="auto"/>
              </w:divBdr>
            </w:div>
          </w:divsChild>
        </w:div>
        <w:div w:id="403066195">
          <w:marLeft w:val="0"/>
          <w:marRight w:val="0"/>
          <w:marTop w:val="0"/>
          <w:marBottom w:val="0"/>
          <w:divBdr>
            <w:top w:val="none" w:sz="0" w:space="0" w:color="auto"/>
            <w:left w:val="none" w:sz="0" w:space="0" w:color="auto"/>
            <w:bottom w:val="none" w:sz="0" w:space="0" w:color="auto"/>
            <w:right w:val="none" w:sz="0" w:space="0" w:color="auto"/>
          </w:divBdr>
          <w:divsChild>
            <w:div w:id="458693313">
              <w:marLeft w:val="0"/>
              <w:marRight w:val="0"/>
              <w:marTop w:val="0"/>
              <w:marBottom w:val="0"/>
              <w:divBdr>
                <w:top w:val="none" w:sz="0" w:space="0" w:color="auto"/>
                <w:left w:val="none" w:sz="0" w:space="0" w:color="auto"/>
                <w:bottom w:val="none" w:sz="0" w:space="0" w:color="auto"/>
                <w:right w:val="none" w:sz="0" w:space="0" w:color="auto"/>
              </w:divBdr>
            </w:div>
            <w:div w:id="569537988">
              <w:marLeft w:val="0"/>
              <w:marRight w:val="0"/>
              <w:marTop w:val="0"/>
              <w:marBottom w:val="0"/>
              <w:divBdr>
                <w:top w:val="none" w:sz="0" w:space="0" w:color="auto"/>
                <w:left w:val="none" w:sz="0" w:space="0" w:color="auto"/>
                <w:bottom w:val="none" w:sz="0" w:space="0" w:color="auto"/>
                <w:right w:val="none" w:sz="0" w:space="0" w:color="auto"/>
              </w:divBdr>
            </w:div>
            <w:div w:id="73013838">
              <w:marLeft w:val="0"/>
              <w:marRight w:val="0"/>
              <w:marTop w:val="0"/>
              <w:marBottom w:val="0"/>
              <w:divBdr>
                <w:top w:val="none" w:sz="0" w:space="0" w:color="auto"/>
                <w:left w:val="none" w:sz="0" w:space="0" w:color="auto"/>
                <w:bottom w:val="none" w:sz="0" w:space="0" w:color="auto"/>
                <w:right w:val="none" w:sz="0" w:space="0" w:color="auto"/>
              </w:divBdr>
            </w:div>
            <w:div w:id="782186422">
              <w:marLeft w:val="0"/>
              <w:marRight w:val="0"/>
              <w:marTop w:val="0"/>
              <w:marBottom w:val="0"/>
              <w:divBdr>
                <w:top w:val="none" w:sz="0" w:space="0" w:color="auto"/>
                <w:left w:val="none" w:sz="0" w:space="0" w:color="auto"/>
                <w:bottom w:val="none" w:sz="0" w:space="0" w:color="auto"/>
                <w:right w:val="none" w:sz="0" w:space="0" w:color="auto"/>
              </w:divBdr>
            </w:div>
            <w:div w:id="1320966859">
              <w:marLeft w:val="0"/>
              <w:marRight w:val="0"/>
              <w:marTop w:val="0"/>
              <w:marBottom w:val="0"/>
              <w:divBdr>
                <w:top w:val="none" w:sz="0" w:space="0" w:color="auto"/>
                <w:left w:val="none" w:sz="0" w:space="0" w:color="auto"/>
                <w:bottom w:val="none" w:sz="0" w:space="0" w:color="auto"/>
                <w:right w:val="none" w:sz="0" w:space="0" w:color="auto"/>
              </w:divBdr>
            </w:div>
            <w:div w:id="71632027">
              <w:marLeft w:val="0"/>
              <w:marRight w:val="0"/>
              <w:marTop w:val="0"/>
              <w:marBottom w:val="0"/>
              <w:divBdr>
                <w:top w:val="none" w:sz="0" w:space="0" w:color="auto"/>
                <w:left w:val="none" w:sz="0" w:space="0" w:color="auto"/>
                <w:bottom w:val="none" w:sz="0" w:space="0" w:color="auto"/>
                <w:right w:val="none" w:sz="0" w:space="0" w:color="auto"/>
              </w:divBdr>
            </w:div>
            <w:div w:id="1184202129">
              <w:marLeft w:val="0"/>
              <w:marRight w:val="0"/>
              <w:marTop w:val="0"/>
              <w:marBottom w:val="0"/>
              <w:divBdr>
                <w:top w:val="none" w:sz="0" w:space="0" w:color="auto"/>
                <w:left w:val="none" w:sz="0" w:space="0" w:color="auto"/>
                <w:bottom w:val="none" w:sz="0" w:space="0" w:color="auto"/>
                <w:right w:val="none" w:sz="0" w:space="0" w:color="auto"/>
              </w:divBdr>
            </w:div>
            <w:div w:id="1350597022">
              <w:marLeft w:val="0"/>
              <w:marRight w:val="0"/>
              <w:marTop w:val="0"/>
              <w:marBottom w:val="0"/>
              <w:divBdr>
                <w:top w:val="none" w:sz="0" w:space="0" w:color="auto"/>
                <w:left w:val="none" w:sz="0" w:space="0" w:color="auto"/>
                <w:bottom w:val="none" w:sz="0" w:space="0" w:color="auto"/>
                <w:right w:val="none" w:sz="0" w:space="0" w:color="auto"/>
              </w:divBdr>
            </w:div>
            <w:div w:id="1524132017">
              <w:marLeft w:val="0"/>
              <w:marRight w:val="0"/>
              <w:marTop w:val="0"/>
              <w:marBottom w:val="0"/>
              <w:divBdr>
                <w:top w:val="none" w:sz="0" w:space="0" w:color="auto"/>
                <w:left w:val="none" w:sz="0" w:space="0" w:color="auto"/>
                <w:bottom w:val="none" w:sz="0" w:space="0" w:color="auto"/>
                <w:right w:val="none" w:sz="0" w:space="0" w:color="auto"/>
              </w:divBdr>
            </w:div>
            <w:div w:id="2006546628">
              <w:marLeft w:val="0"/>
              <w:marRight w:val="0"/>
              <w:marTop w:val="0"/>
              <w:marBottom w:val="0"/>
              <w:divBdr>
                <w:top w:val="none" w:sz="0" w:space="0" w:color="auto"/>
                <w:left w:val="none" w:sz="0" w:space="0" w:color="auto"/>
                <w:bottom w:val="none" w:sz="0" w:space="0" w:color="auto"/>
                <w:right w:val="none" w:sz="0" w:space="0" w:color="auto"/>
              </w:divBdr>
            </w:div>
            <w:div w:id="2017337825">
              <w:marLeft w:val="0"/>
              <w:marRight w:val="0"/>
              <w:marTop w:val="0"/>
              <w:marBottom w:val="0"/>
              <w:divBdr>
                <w:top w:val="none" w:sz="0" w:space="0" w:color="auto"/>
                <w:left w:val="none" w:sz="0" w:space="0" w:color="auto"/>
                <w:bottom w:val="none" w:sz="0" w:space="0" w:color="auto"/>
                <w:right w:val="none" w:sz="0" w:space="0" w:color="auto"/>
              </w:divBdr>
            </w:div>
            <w:div w:id="1395927931">
              <w:marLeft w:val="0"/>
              <w:marRight w:val="0"/>
              <w:marTop w:val="0"/>
              <w:marBottom w:val="0"/>
              <w:divBdr>
                <w:top w:val="none" w:sz="0" w:space="0" w:color="auto"/>
                <w:left w:val="none" w:sz="0" w:space="0" w:color="auto"/>
                <w:bottom w:val="none" w:sz="0" w:space="0" w:color="auto"/>
                <w:right w:val="none" w:sz="0" w:space="0" w:color="auto"/>
              </w:divBdr>
            </w:div>
            <w:div w:id="971516523">
              <w:marLeft w:val="0"/>
              <w:marRight w:val="0"/>
              <w:marTop w:val="0"/>
              <w:marBottom w:val="0"/>
              <w:divBdr>
                <w:top w:val="none" w:sz="0" w:space="0" w:color="auto"/>
                <w:left w:val="none" w:sz="0" w:space="0" w:color="auto"/>
                <w:bottom w:val="none" w:sz="0" w:space="0" w:color="auto"/>
                <w:right w:val="none" w:sz="0" w:space="0" w:color="auto"/>
              </w:divBdr>
            </w:div>
            <w:div w:id="753669248">
              <w:marLeft w:val="0"/>
              <w:marRight w:val="0"/>
              <w:marTop w:val="0"/>
              <w:marBottom w:val="0"/>
              <w:divBdr>
                <w:top w:val="none" w:sz="0" w:space="0" w:color="auto"/>
                <w:left w:val="none" w:sz="0" w:space="0" w:color="auto"/>
                <w:bottom w:val="none" w:sz="0" w:space="0" w:color="auto"/>
                <w:right w:val="none" w:sz="0" w:space="0" w:color="auto"/>
              </w:divBdr>
            </w:div>
            <w:div w:id="2006324091">
              <w:marLeft w:val="0"/>
              <w:marRight w:val="0"/>
              <w:marTop w:val="0"/>
              <w:marBottom w:val="0"/>
              <w:divBdr>
                <w:top w:val="none" w:sz="0" w:space="0" w:color="auto"/>
                <w:left w:val="none" w:sz="0" w:space="0" w:color="auto"/>
                <w:bottom w:val="none" w:sz="0" w:space="0" w:color="auto"/>
                <w:right w:val="none" w:sz="0" w:space="0" w:color="auto"/>
              </w:divBdr>
            </w:div>
            <w:div w:id="1889992749">
              <w:marLeft w:val="0"/>
              <w:marRight w:val="0"/>
              <w:marTop w:val="0"/>
              <w:marBottom w:val="0"/>
              <w:divBdr>
                <w:top w:val="none" w:sz="0" w:space="0" w:color="auto"/>
                <w:left w:val="none" w:sz="0" w:space="0" w:color="auto"/>
                <w:bottom w:val="none" w:sz="0" w:space="0" w:color="auto"/>
                <w:right w:val="none" w:sz="0" w:space="0" w:color="auto"/>
              </w:divBdr>
            </w:div>
            <w:div w:id="647367673">
              <w:marLeft w:val="0"/>
              <w:marRight w:val="0"/>
              <w:marTop w:val="0"/>
              <w:marBottom w:val="0"/>
              <w:divBdr>
                <w:top w:val="none" w:sz="0" w:space="0" w:color="auto"/>
                <w:left w:val="none" w:sz="0" w:space="0" w:color="auto"/>
                <w:bottom w:val="none" w:sz="0" w:space="0" w:color="auto"/>
                <w:right w:val="none" w:sz="0" w:space="0" w:color="auto"/>
              </w:divBdr>
            </w:div>
            <w:div w:id="1694375520">
              <w:marLeft w:val="0"/>
              <w:marRight w:val="0"/>
              <w:marTop w:val="0"/>
              <w:marBottom w:val="0"/>
              <w:divBdr>
                <w:top w:val="none" w:sz="0" w:space="0" w:color="auto"/>
                <w:left w:val="none" w:sz="0" w:space="0" w:color="auto"/>
                <w:bottom w:val="none" w:sz="0" w:space="0" w:color="auto"/>
                <w:right w:val="none" w:sz="0" w:space="0" w:color="auto"/>
              </w:divBdr>
            </w:div>
            <w:div w:id="1641810494">
              <w:marLeft w:val="0"/>
              <w:marRight w:val="0"/>
              <w:marTop w:val="0"/>
              <w:marBottom w:val="0"/>
              <w:divBdr>
                <w:top w:val="none" w:sz="0" w:space="0" w:color="auto"/>
                <w:left w:val="none" w:sz="0" w:space="0" w:color="auto"/>
                <w:bottom w:val="none" w:sz="0" w:space="0" w:color="auto"/>
                <w:right w:val="none" w:sz="0" w:space="0" w:color="auto"/>
              </w:divBdr>
            </w:div>
            <w:div w:id="1899824042">
              <w:marLeft w:val="0"/>
              <w:marRight w:val="0"/>
              <w:marTop w:val="0"/>
              <w:marBottom w:val="0"/>
              <w:divBdr>
                <w:top w:val="none" w:sz="0" w:space="0" w:color="auto"/>
                <w:left w:val="none" w:sz="0" w:space="0" w:color="auto"/>
                <w:bottom w:val="none" w:sz="0" w:space="0" w:color="auto"/>
                <w:right w:val="none" w:sz="0" w:space="0" w:color="auto"/>
              </w:divBdr>
            </w:div>
          </w:divsChild>
        </w:div>
        <w:div w:id="1976712988">
          <w:marLeft w:val="0"/>
          <w:marRight w:val="0"/>
          <w:marTop w:val="0"/>
          <w:marBottom w:val="0"/>
          <w:divBdr>
            <w:top w:val="none" w:sz="0" w:space="0" w:color="auto"/>
            <w:left w:val="none" w:sz="0" w:space="0" w:color="auto"/>
            <w:bottom w:val="none" w:sz="0" w:space="0" w:color="auto"/>
            <w:right w:val="none" w:sz="0" w:space="0" w:color="auto"/>
          </w:divBdr>
        </w:div>
        <w:div w:id="2027321300">
          <w:marLeft w:val="0"/>
          <w:marRight w:val="0"/>
          <w:marTop w:val="0"/>
          <w:marBottom w:val="0"/>
          <w:divBdr>
            <w:top w:val="none" w:sz="0" w:space="0" w:color="auto"/>
            <w:left w:val="none" w:sz="0" w:space="0" w:color="auto"/>
            <w:bottom w:val="none" w:sz="0" w:space="0" w:color="auto"/>
            <w:right w:val="none" w:sz="0" w:space="0" w:color="auto"/>
          </w:divBdr>
          <w:divsChild>
            <w:div w:id="719748878">
              <w:marLeft w:val="-75"/>
              <w:marRight w:val="0"/>
              <w:marTop w:val="30"/>
              <w:marBottom w:val="30"/>
              <w:divBdr>
                <w:top w:val="none" w:sz="0" w:space="0" w:color="auto"/>
                <w:left w:val="none" w:sz="0" w:space="0" w:color="auto"/>
                <w:bottom w:val="none" w:sz="0" w:space="0" w:color="auto"/>
                <w:right w:val="none" w:sz="0" w:space="0" w:color="auto"/>
              </w:divBdr>
              <w:divsChild>
                <w:div w:id="1189485638">
                  <w:marLeft w:val="0"/>
                  <w:marRight w:val="0"/>
                  <w:marTop w:val="0"/>
                  <w:marBottom w:val="0"/>
                  <w:divBdr>
                    <w:top w:val="none" w:sz="0" w:space="0" w:color="auto"/>
                    <w:left w:val="none" w:sz="0" w:space="0" w:color="auto"/>
                    <w:bottom w:val="none" w:sz="0" w:space="0" w:color="auto"/>
                    <w:right w:val="none" w:sz="0" w:space="0" w:color="auto"/>
                  </w:divBdr>
                  <w:divsChild>
                    <w:div w:id="1004211503">
                      <w:marLeft w:val="0"/>
                      <w:marRight w:val="0"/>
                      <w:marTop w:val="0"/>
                      <w:marBottom w:val="0"/>
                      <w:divBdr>
                        <w:top w:val="none" w:sz="0" w:space="0" w:color="auto"/>
                        <w:left w:val="none" w:sz="0" w:space="0" w:color="auto"/>
                        <w:bottom w:val="none" w:sz="0" w:space="0" w:color="auto"/>
                        <w:right w:val="none" w:sz="0" w:space="0" w:color="auto"/>
                      </w:divBdr>
                    </w:div>
                  </w:divsChild>
                </w:div>
                <w:div w:id="1404184547">
                  <w:marLeft w:val="0"/>
                  <w:marRight w:val="0"/>
                  <w:marTop w:val="0"/>
                  <w:marBottom w:val="0"/>
                  <w:divBdr>
                    <w:top w:val="none" w:sz="0" w:space="0" w:color="auto"/>
                    <w:left w:val="none" w:sz="0" w:space="0" w:color="auto"/>
                    <w:bottom w:val="none" w:sz="0" w:space="0" w:color="auto"/>
                    <w:right w:val="none" w:sz="0" w:space="0" w:color="auto"/>
                  </w:divBdr>
                  <w:divsChild>
                    <w:div w:id="982200311">
                      <w:marLeft w:val="0"/>
                      <w:marRight w:val="0"/>
                      <w:marTop w:val="0"/>
                      <w:marBottom w:val="0"/>
                      <w:divBdr>
                        <w:top w:val="none" w:sz="0" w:space="0" w:color="auto"/>
                        <w:left w:val="none" w:sz="0" w:space="0" w:color="auto"/>
                        <w:bottom w:val="none" w:sz="0" w:space="0" w:color="auto"/>
                        <w:right w:val="none" w:sz="0" w:space="0" w:color="auto"/>
                      </w:divBdr>
                    </w:div>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 w:id="654770728">
                  <w:marLeft w:val="0"/>
                  <w:marRight w:val="0"/>
                  <w:marTop w:val="0"/>
                  <w:marBottom w:val="0"/>
                  <w:divBdr>
                    <w:top w:val="none" w:sz="0" w:space="0" w:color="auto"/>
                    <w:left w:val="none" w:sz="0" w:space="0" w:color="auto"/>
                    <w:bottom w:val="none" w:sz="0" w:space="0" w:color="auto"/>
                    <w:right w:val="none" w:sz="0" w:space="0" w:color="auto"/>
                  </w:divBdr>
                  <w:divsChild>
                    <w:div w:id="867910215">
                      <w:marLeft w:val="0"/>
                      <w:marRight w:val="0"/>
                      <w:marTop w:val="0"/>
                      <w:marBottom w:val="0"/>
                      <w:divBdr>
                        <w:top w:val="none" w:sz="0" w:space="0" w:color="auto"/>
                        <w:left w:val="none" w:sz="0" w:space="0" w:color="auto"/>
                        <w:bottom w:val="none" w:sz="0" w:space="0" w:color="auto"/>
                        <w:right w:val="none" w:sz="0" w:space="0" w:color="auto"/>
                      </w:divBdr>
                    </w:div>
                  </w:divsChild>
                </w:div>
                <w:div w:id="238560567">
                  <w:marLeft w:val="0"/>
                  <w:marRight w:val="0"/>
                  <w:marTop w:val="0"/>
                  <w:marBottom w:val="0"/>
                  <w:divBdr>
                    <w:top w:val="none" w:sz="0" w:space="0" w:color="auto"/>
                    <w:left w:val="none" w:sz="0" w:space="0" w:color="auto"/>
                    <w:bottom w:val="none" w:sz="0" w:space="0" w:color="auto"/>
                    <w:right w:val="none" w:sz="0" w:space="0" w:color="auto"/>
                  </w:divBdr>
                  <w:divsChild>
                    <w:div w:id="1313832122">
                      <w:marLeft w:val="0"/>
                      <w:marRight w:val="0"/>
                      <w:marTop w:val="0"/>
                      <w:marBottom w:val="0"/>
                      <w:divBdr>
                        <w:top w:val="none" w:sz="0" w:space="0" w:color="auto"/>
                        <w:left w:val="none" w:sz="0" w:space="0" w:color="auto"/>
                        <w:bottom w:val="none" w:sz="0" w:space="0" w:color="auto"/>
                        <w:right w:val="none" w:sz="0" w:space="0" w:color="auto"/>
                      </w:divBdr>
                    </w:div>
                  </w:divsChild>
                </w:div>
                <w:div w:id="60372610">
                  <w:marLeft w:val="0"/>
                  <w:marRight w:val="0"/>
                  <w:marTop w:val="0"/>
                  <w:marBottom w:val="0"/>
                  <w:divBdr>
                    <w:top w:val="none" w:sz="0" w:space="0" w:color="auto"/>
                    <w:left w:val="none" w:sz="0" w:space="0" w:color="auto"/>
                    <w:bottom w:val="none" w:sz="0" w:space="0" w:color="auto"/>
                    <w:right w:val="none" w:sz="0" w:space="0" w:color="auto"/>
                  </w:divBdr>
                  <w:divsChild>
                    <w:div w:id="1300260367">
                      <w:marLeft w:val="0"/>
                      <w:marRight w:val="0"/>
                      <w:marTop w:val="0"/>
                      <w:marBottom w:val="0"/>
                      <w:divBdr>
                        <w:top w:val="none" w:sz="0" w:space="0" w:color="auto"/>
                        <w:left w:val="none" w:sz="0" w:space="0" w:color="auto"/>
                        <w:bottom w:val="none" w:sz="0" w:space="0" w:color="auto"/>
                        <w:right w:val="none" w:sz="0" w:space="0" w:color="auto"/>
                      </w:divBdr>
                    </w:div>
                  </w:divsChild>
                </w:div>
                <w:div w:id="859271802">
                  <w:marLeft w:val="0"/>
                  <w:marRight w:val="0"/>
                  <w:marTop w:val="0"/>
                  <w:marBottom w:val="0"/>
                  <w:divBdr>
                    <w:top w:val="none" w:sz="0" w:space="0" w:color="auto"/>
                    <w:left w:val="none" w:sz="0" w:space="0" w:color="auto"/>
                    <w:bottom w:val="none" w:sz="0" w:space="0" w:color="auto"/>
                    <w:right w:val="none" w:sz="0" w:space="0" w:color="auto"/>
                  </w:divBdr>
                  <w:divsChild>
                    <w:div w:id="541938125">
                      <w:marLeft w:val="0"/>
                      <w:marRight w:val="0"/>
                      <w:marTop w:val="0"/>
                      <w:marBottom w:val="0"/>
                      <w:divBdr>
                        <w:top w:val="none" w:sz="0" w:space="0" w:color="auto"/>
                        <w:left w:val="none" w:sz="0" w:space="0" w:color="auto"/>
                        <w:bottom w:val="none" w:sz="0" w:space="0" w:color="auto"/>
                        <w:right w:val="none" w:sz="0" w:space="0" w:color="auto"/>
                      </w:divBdr>
                    </w:div>
                  </w:divsChild>
                </w:div>
                <w:div w:id="204951940">
                  <w:marLeft w:val="0"/>
                  <w:marRight w:val="0"/>
                  <w:marTop w:val="0"/>
                  <w:marBottom w:val="0"/>
                  <w:divBdr>
                    <w:top w:val="none" w:sz="0" w:space="0" w:color="auto"/>
                    <w:left w:val="none" w:sz="0" w:space="0" w:color="auto"/>
                    <w:bottom w:val="none" w:sz="0" w:space="0" w:color="auto"/>
                    <w:right w:val="none" w:sz="0" w:space="0" w:color="auto"/>
                  </w:divBdr>
                  <w:divsChild>
                    <w:div w:id="1860468038">
                      <w:marLeft w:val="0"/>
                      <w:marRight w:val="0"/>
                      <w:marTop w:val="0"/>
                      <w:marBottom w:val="0"/>
                      <w:divBdr>
                        <w:top w:val="none" w:sz="0" w:space="0" w:color="auto"/>
                        <w:left w:val="none" w:sz="0" w:space="0" w:color="auto"/>
                        <w:bottom w:val="none" w:sz="0" w:space="0" w:color="auto"/>
                        <w:right w:val="none" w:sz="0" w:space="0" w:color="auto"/>
                      </w:divBdr>
                    </w:div>
                  </w:divsChild>
                </w:div>
                <w:div w:id="1344556263">
                  <w:marLeft w:val="0"/>
                  <w:marRight w:val="0"/>
                  <w:marTop w:val="0"/>
                  <w:marBottom w:val="0"/>
                  <w:divBdr>
                    <w:top w:val="none" w:sz="0" w:space="0" w:color="auto"/>
                    <w:left w:val="none" w:sz="0" w:space="0" w:color="auto"/>
                    <w:bottom w:val="none" w:sz="0" w:space="0" w:color="auto"/>
                    <w:right w:val="none" w:sz="0" w:space="0" w:color="auto"/>
                  </w:divBdr>
                  <w:divsChild>
                    <w:div w:id="1532962203">
                      <w:marLeft w:val="0"/>
                      <w:marRight w:val="0"/>
                      <w:marTop w:val="0"/>
                      <w:marBottom w:val="0"/>
                      <w:divBdr>
                        <w:top w:val="none" w:sz="0" w:space="0" w:color="auto"/>
                        <w:left w:val="none" w:sz="0" w:space="0" w:color="auto"/>
                        <w:bottom w:val="none" w:sz="0" w:space="0" w:color="auto"/>
                        <w:right w:val="none" w:sz="0" w:space="0" w:color="auto"/>
                      </w:divBdr>
                    </w:div>
                  </w:divsChild>
                </w:div>
                <w:div w:id="1493334659">
                  <w:marLeft w:val="0"/>
                  <w:marRight w:val="0"/>
                  <w:marTop w:val="0"/>
                  <w:marBottom w:val="0"/>
                  <w:divBdr>
                    <w:top w:val="none" w:sz="0" w:space="0" w:color="auto"/>
                    <w:left w:val="none" w:sz="0" w:space="0" w:color="auto"/>
                    <w:bottom w:val="none" w:sz="0" w:space="0" w:color="auto"/>
                    <w:right w:val="none" w:sz="0" w:space="0" w:color="auto"/>
                  </w:divBdr>
                  <w:divsChild>
                    <w:div w:id="1336298931">
                      <w:marLeft w:val="0"/>
                      <w:marRight w:val="0"/>
                      <w:marTop w:val="0"/>
                      <w:marBottom w:val="0"/>
                      <w:divBdr>
                        <w:top w:val="none" w:sz="0" w:space="0" w:color="auto"/>
                        <w:left w:val="none" w:sz="0" w:space="0" w:color="auto"/>
                        <w:bottom w:val="none" w:sz="0" w:space="0" w:color="auto"/>
                        <w:right w:val="none" w:sz="0" w:space="0" w:color="auto"/>
                      </w:divBdr>
                    </w:div>
                  </w:divsChild>
                </w:div>
                <w:div w:id="1856382325">
                  <w:marLeft w:val="0"/>
                  <w:marRight w:val="0"/>
                  <w:marTop w:val="0"/>
                  <w:marBottom w:val="0"/>
                  <w:divBdr>
                    <w:top w:val="none" w:sz="0" w:space="0" w:color="auto"/>
                    <w:left w:val="none" w:sz="0" w:space="0" w:color="auto"/>
                    <w:bottom w:val="none" w:sz="0" w:space="0" w:color="auto"/>
                    <w:right w:val="none" w:sz="0" w:space="0" w:color="auto"/>
                  </w:divBdr>
                  <w:divsChild>
                    <w:div w:id="403576006">
                      <w:marLeft w:val="0"/>
                      <w:marRight w:val="0"/>
                      <w:marTop w:val="0"/>
                      <w:marBottom w:val="0"/>
                      <w:divBdr>
                        <w:top w:val="none" w:sz="0" w:space="0" w:color="auto"/>
                        <w:left w:val="none" w:sz="0" w:space="0" w:color="auto"/>
                        <w:bottom w:val="none" w:sz="0" w:space="0" w:color="auto"/>
                        <w:right w:val="none" w:sz="0" w:space="0" w:color="auto"/>
                      </w:divBdr>
                    </w:div>
                  </w:divsChild>
                </w:div>
                <w:div w:id="376899304">
                  <w:marLeft w:val="0"/>
                  <w:marRight w:val="0"/>
                  <w:marTop w:val="0"/>
                  <w:marBottom w:val="0"/>
                  <w:divBdr>
                    <w:top w:val="none" w:sz="0" w:space="0" w:color="auto"/>
                    <w:left w:val="none" w:sz="0" w:space="0" w:color="auto"/>
                    <w:bottom w:val="none" w:sz="0" w:space="0" w:color="auto"/>
                    <w:right w:val="none" w:sz="0" w:space="0" w:color="auto"/>
                  </w:divBdr>
                  <w:divsChild>
                    <w:div w:id="47387583">
                      <w:marLeft w:val="0"/>
                      <w:marRight w:val="0"/>
                      <w:marTop w:val="0"/>
                      <w:marBottom w:val="0"/>
                      <w:divBdr>
                        <w:top w:val="none" w:sz="0" w:space="0" w:color="auto"/>
                        <w:left w:val="none" w:sz="0" w:space="0" w:color="auto"/>
                        <w:bottom w:val="none" w:sz="0" w:space="0" w:color="auto"/>
                        <w:right w:val="none" w:sz="0" w:space="0" w:color="auto"/>
                      </w:divBdr>
                    </w:div>
                  </w:divsChild>
                </w:div>
                <w:div w:id="569927933">
                  <w:marLeft w:val="0"/>
                  <w:marRight w:val="0"/>
                  <w:marTop w:val="0"/>
                  <w:marBottom w:val="0"/>
                  <w:divBdr>
                    <w:top w:val="none" w:sz="0" w:space="0" w:color="auto"/>
                    <w:left w:val="none" w:sz="0" w:space="0" w:color="auto"/>
                    <w:bottom w:val="none" w:sz="0" w:space="0" w:color="auto"/>
                    <w:right w:val="none" w:sz="0" w:space="0" w:color="auto"/>
                  </w:divBdr>
                  <w:divsChild>
                    <w:div w:id="169412849">
                      <w:marLeft w:val="0"/>
                      <w:marRight w:val="0"/>
                      <w:marTop w:val="0"/>
                      <w:marBottom w:val="0"/>
                      <w:divBdr>
                        <w:top w:val="none" w:sz="0" w:space="0" w:color="auto"/>
                        <w:left w:val="none" w:sz="0" w:space="0" w:color="auto"/>
                        <w:bottom w:val="none" w:sz="0" w:space="0" w:color="auto"/>
                        <w:right w:val="none" w:sz="0" w:space="0" w:color="auto"/>
                      </w:divBdr>
                    </w:div>
                  </w:divsChild>
                </w:div>
                <w:div w:id="1369449655">
                  <w:marLeft w:val="0"/>
                  <w:marRight w:val="0"/>
                  <w:marTop w:val="0"/>
                  <w:marBottom w:val="0"/>
                  <w:divBdr>
                    <w:top w:val="none" w:sz="0" w:space="0" w:color="auto"/>
                    <w:left w:val="none" w:sz="0" w:space="0" w:color="auto"/>
                    <w:bottom w:val="none" w:sz="0" w:space="0" w:color="auto"/>
                    <w:right w:val="none" w:sz="0" w:space="0" w:color="auto"/>
                  </w:divBdr>
                  <w:divsChild>
                    <w:div w:id="1543326017">
                      <w:marLeft w:val="0"/>
                      <w:marRight w:val="0"/>
                      <w:marTop w:val="0"/>
                      <w:marBottom w:val="0"/>
                      <w:divBdr>
                        <w:top w:val="none" w:sz="0" w:space="0" w:color="auto"/>
                        <w:left w:val="none" w:sz="0" w:space="0" w:color="auto"/>
                        <w:bottom w:val="none" w:sz="0" w:space="0" w:color="auto"/>
                        <w:right w:val="none" w:sz="0" w:space="0" w:color="auto"/>
                      </w:divBdr>
                    </w:div>
                  </w:divsChild>
                </w:div>
                <w:div w:id="2095004897">
                  <w:marLeft w:val="0"/>
                  <w:marRight w:val="0"/>
                  <w:marTop w:val="0"/>
                  <w:marBottom w:val="0"/>
                  <w:divBdr>
                    <w:top w:val="none" w:sz="0" w:space="0" w:color="auto"/>
                    <w:left w:val="none" w:sz="0" w:space="0" w:color="auto"/>
                    <w:bottom w:val="none" w:sz="0" w:space="0" w:color="auto"/>
                    <w:right w:val="none" w:sz="0" w:space="0" w:color="auto"/>
                  </w:divBdr>
                  <w:divsChild>
                    <w:div w:id="269817233">
                      <w:marLeft w:val="0"/>
                      <w:marRight w:val="0"/>
                      <w:marTop w:val="0"/>
                      <w:marBottom w:val="0"/>
                      <w:divBdr>
                        <w:top w:val="none" w:sz="0" w:space="0" w:color="auto"/>
                        <w:left w:val="none" w:sz="0" w:space="0" w:color="auto"/>
                        <w:bottom w:val="none" w:sz="0" w:space="0" w:color="auto"/>
                        <w:right w:val="none" w:sz="0" w:space="0" w:color="auto"/>
                      </w:divBdr>
                    </w:div>
                  </w:divsChild>
                </w:div>
                <w:div w:id="1306542801">
                  <w:marLeft w:val="0"/>
                  <w:marRight w:val="0"/>
                  <w:marTop w:val="0"/>
                  <w:marBottom w:val="0"/>
                  <w:divBdr>
                    <w:top w:val="none" w:sz="0" w:space="0" w:color="auto"/>
                    <w:left w:val="none" w:sz="0" w:space="0" w:color="auto"/>
                    <w:bottom w:val="none" w:sz="0" w:space="0" w:color="auto"/>
                    <w:right w:val="none" w:sz="0" w:space="0" w:color="auto"/>
                  </w:divBdr>
                  <w:divsChild>
                    <w:div w:id="723025877">
                      <w:marLeft w:val="0"/>
                      <w:marRight w:val="0"/>
                      <w:marTop w:val="0"/>
                      <w:marBottom w:val="0"/>
                      <w:divBdr>
                        <w:top w:val="none" w:sz="0" w:space="0" w:color="auto"/>
                        <w:left w:val="none" w:sz="0" w:space="0" w:color="auto"/>
                        <w:bottom w:val="none" w:sz="0" w:space="0" w:color="auto"/>
                        <w:right w:val="none" w:sz="0" w:space="0" w:color="auto"/>
                      </w:divBdr>
                    </w:div>
                  </w:divsChild>
                </w:div>
                <w:div w:id="1923441444">
                  <w:marLeft w:val="0"/>
                  <w:marRight w:val="0"/>
                  <w:marTop w:val="0"/>
                  <w:marBottom w:val="0"/>
                  <w:divBdr>
                    <w:top w:val="none" w:sz="0" w:space="0" w:color="auto"/>
                    <w:left w:val="none" w:sz="0" w:space="0" w:color="auto"/>
                    <w:bottom w:val="none" w:sz="0" w:space="0" w:color="auto"/>
                    <w:right w:val="none" w:sz="0" w:space="0" w:color="auto"/>
                  </w:divBdr>
                  <w:divsChild>
                    <w:div w:id="1569684999">
                      <w:marLeft w:val="0"/>
                      <w:marRight w:val="0"/>
                      <w:marTop w:val="0"/>
                      <w:marBottom w:val="0"/>
                      <w:divBdr>
                        <w:top w:val="none" w:sz="0" w:space="0" w:color="auto"/>
                        <w:left w:val="none" w:sz="0" w:space="0" w:color="auto"/>
                        <w:bottom w:val="none" w:sz="0" w:space="0" w:color="auto"/>
                        <w:right w:val="none" w:sz="0" w:space="0" w:color="auto"/>
                      </w:divBdr>
                    </w:div>
                  </w:divsChild>
                </w:div>
                <w:div w:id="18701310">
                  <w:marLeft w:val="0"/>
                  <w:marRight w:val="0"/>
                  <w:marTop w:val="0"/>
                  <w:marBottom w:val="0"/>
                  <w:divBdr>
                    <w:top w:val="none" w:sz="0" w:space="0" w:color="auto"/>
                    <w:left w:val="none" w:sz="0" w:space="0" w:color="auto"/>
                    <w:bottom w:val="none" w:sz="0" w:space="0" w:color="auto"/>
                    <w:right w:val="none" w:sz="0" w:space="0" w:color="auto"/>
                  </w:divBdr>
                  <w:divsChild>
                    <w:div w:id="2094885755">
                      <w:marLeft w:val="0"/>
                      <w:marRight w:val="0"/>
                      <w:marTop w:val="0"/>
                      <w:marBottom w:val="0"/>
                      <w:divBdr>
                        <w:top w:val="none" w:sz="0" w:space="0" w:color="auto"/>
                        <w:left w:val="none" w:sz="0" w:space="0" w:color="auto"/>
                        <w:bottom w:val="none" w:sz="0" w:space="0" w:color="auto"/>
                        <w:right w:val="none" w:sz="0" w:space="0" w:color="auto"/>
                      </w:divBdr>
                    </w:div>
                  </w:divsChild>
                </w:div>
                <w:div w:id="1038242602">
                  <w:marLeft w:val="0"/>
                  <w:marRight w:val="0"/>
                  <w:marTop w:val="0"/>
                  <w:marBottom w:val="0"/>
                  <w:divBdr>
                    <w:top w:val="none" w:sz="0" w:space="0" w:color="auto"/>
                    <w:left w:val="none" w:sz="0" w:space="0" w:color="auto"/>
                    <w:bottom w:val="none" w:sz="0" w:space="0" w:color="auto"/>
                    <w:right w:val="none" w:sz="0" w:space="0" w:color="auto"/>
                  </w:divBdr>
                  <w:divsChild>
                    <w:div w:id="1083527849">
                      <w:marLeft w:val="0"/>
                      <w:marRight w:val="0"/>
                      <w:marTop w:val="0"/>
                      <w:marBottom w:val="0"/>
                      <w:divBdr>
                        <w:top w:val="none" w:sz="0" w:space="0" w:color="auto"/>
                        <w:left w:val="none" w:sz="0" w:space="0" w:color="auto"/>
                        <w:bottom w:val="none" w:sz="0" w:space="0" w:color="auto"/>
                        <w:right w:val="none" w:sz="0" w:space="0" w:color="auto"/>
                      </w:divBdr>
                    </w:div>
                  </w:divsChild>
                </w:div>
                <w:div w:id="1145272392">
                  <w:marLeft w:val="0"/>
                  <w:marRight w:val="0"/>
                  <w:marTop w:val="0"/>
                  <w:marBottom w:val="0"/>
                  <w:divBdr>
                    <w:top w:val="none" w:sz="0" w:space="0" w:color="auto"/>
                    <w:left w:val="none" w:sz="0" w:space="0" w:color="auto"/>
                    <w:bottom w:val="none" w:sz="0" w:space="0" w:color="auto"/>
                    <w:right w:val="none" w:sz="0" w:space="0" w:color="auto"/>
                  </w:divBdr>
                  <w:divsChild>
                    <w:div w:id="269818927">
                      <w:marLeft w:val="0"/>
                      <w:marRight w:val="0"/>
                      <w:marTop w:val="0"/>
                      <w:marBottom w:val="0"/>
                      <w:divBdr>
                        <w:top w:val="none" w:sz="0" w:space="0" w:color="auto"/>
                        <w:left w:val="none" w:sz="0" w:space="0" w:color="auto"/>
                        <w:bottom w:val="none" w:sz="0" w:space="0" w:color="auto"/>
                        <w:right w:val="none" w:sz="0" w:space="0" w:color="auto"/>
                      </w:divBdr>
                    </w:div>
                  </w:divsChild>
                </w:div>
                <w:div w:id="27069928">
                  <w:marLeft w:val="0"/>
                  <w:marRight w:val="0"/>
                  <w:marTop w:val="0"/>
                  <w:marBottom w:val="0"/>
                  <w:divBdr>
                    <w:top w:val="none" w:sz="0" w:space="0" w:color="auto"/>
                    <w:left w:val="none" w:sz="0" w:space="0" w:color="auto"/>
                    <w:bottom w:val="none" w:sz="0" w:space="0" w:color="auto"/>
                    <w:right w:val="none" w:sz="0" w:space="0" w:color="auto"/>
                  </w:divBdr>
                  <w:divsChild>
                    <w:div w:id="294456284">
                      <w:marLeft w:val="0"/>
                      <w:marRight w:val="0"/>
                      <w:marTop w:val="0"/>
                      <w:marBottom w:val="0"/>
                      <w:divBdr>
                        <w:top w:val="none" w:sz="0" w:space="0" w:color="auto"/>
                        <w:left w:val="none" w:sz="0" w:space="0" w:color="auto"/>
                        <w:bottom w:val="none" w:sz="0" w:space="0" w:color="auto"/>
                        <w:right w:val="none" w:sz="0" w:space="0" w:color="auto"/>
                      </w:divBdr>
                    </w:div>
                  </w:divsChild>
                </w:div>
                <w:div w:id="1439374931">
                  <w:marLeft w:val="0"/>
                  <w:marRight w:val="0"/>
                  <w:marTop w:val="0"/>
                  <w:marBottom w:val="0"/>
                  <w:divBdr>
                    <w:top w:val="none" w:sz="0" w:space="0" w:color="auto"/>
                    <w:left w:val="none" w:sz="0" w:space="0" w:color="auto"/>
                    <w:bottom w:val="none" w:sz="0" w:space="0" w:color="auto"/>
                    <w:right w:val="none" w:sz="0" w:space="0" w:color="auto"/>
                  </w:divBdr>
                  <w:divsChild>
                    <w:div w:id="433598423">
                      <w:marLeft w:val="0"/>
                      <w:marRight w:val="0"/>
                      <w:marTop w:val="0"/>
                      <w:marBottom w:val="0"/>
                      <w:divBdr>
                        <w:top w:val="none" w:sz="0" w:space="0" w:color="auto"/>
                        <w:left w:val="none" w:sz="0" w:space="0" w:color="auto"/>
                        <w:bottom w:val="none" w:sz="0" w:space="0" w:color="auto"/>
                        <w:right w:val="none" w:sz="0" w:space="0" w:color="auto"/>
                      </w:divBdr>
                    </w:div>
                  </w:divsChild>
                </w:div>
                <w:div w:id="1185513471">
                  <w:marLeft w:val="0"/>
                  <w:marRight w:val="0"/>
                  <w:marTop w:val="0"/>
                  <w:marBottom w:val="0"/>
                  <w:divBdr>
                    <w:top w:val="none" w:sz="0" w:space="0" w:color="auto"/>
                    <w:left w:val="none" w:sz="0" w:space="0" w:color="auto"/>
                    <w:bottom w:val="none" w:sz="0" w:space="0" w:color="auto"/>
                    <w:right w:val="none" w:sz="0" w:space="0" w:color="auto"/>
                  </w:divBdr>
                  <w:divsChild>
                    <w:div w:id="1604146914">
                      <w:marLeft w:val="0"/>
                      <w:marRight w:val="0"/>
                      <w:marTop w:val="0"/>
                      <w:marBottom w:val="0"/>
                      <w:divBdr>
                        <w:top w:val="none" w:sz="0" w:space="0" w:color="auto"/>
                        <w:left w:val="none" w:sz="0" w:space="0" w:color="auto"/>
                        <w:bottom w:val="none" w:sz="0" w:space="0" w:color="auto"/>
                        <w:right w:val="none" w:sz="0" w:space="0" w:color="auto"/>
                      </w:divBdr>
                    </w:div>
                  </w:divsChild>
                </w:div>
                <w:div w:id="1554732797">
                  <w:marLeft w:val="0"/>
                  <w:marRight w:val="0"/>
                  <w:marTop w:val="0"/>
                  <w:marBottom w:val="0"/>
                  <w:divBdr>
                    <w:top w:val="none" w:sz="0" w:space="0" w:color="auto"/>
                    <w:left w:val="none" w:sz="0" w:space="0" w:color="auto"/>
                    <w:bottom w:val="none" w:sz="0" w:space="0" w:color="auto"/>
                    <w:right w:val="none" w:sz="0" w:space="0" w:color="auto"/>
                  </w:divBdr>
                  <w:divsChild>
                    <w:div w:id="91436111">
                      <w:marLeft w:val="0"/>
                      <w:marRight w:val="0"/>
                      <w:marTop w:val="0"/>
                      <w:marBottom w:val="0"/>
                      <w:divBdr>
                        <w:top w:val="none" w:sz="0" w:space="0" w:color="auto"/>
                        <w:left w:val="none" w:sz="0" w:space="0" w:color="auto"/>
                        <w:bottom w:val="none" w:sz="0" w:space="0" w:color="auto"/>
                        <w:right w:val="none" w:sz="0" w:space="0" w:color="auto"/>
                      </w:divBdr>
                    </w:div>
                  </w:divsChild>
                </w:div>
                <w:div w:id="1351878209">
                  <w:marLeft w:val="0"/>
                  <w:marRight w:val="0"/>
                  <w:marTop w:val="0"/>
                  <w:marBottom w:val="0"/>
                  <w:divBdr>
                    <w:top w:val="none" w:sz="0" w:space="0" w:color="auto"/>
                    <w:left w:val="none" w:sz="0" w:space="0" w:color="auto"/>
                    <w:bottom w:val="none" w:sz="0" w:space="0" w:color="auto"/>
                    <w:right w:val="none" w:sz="0" w:space="0" w:color="auto"/>
                  </w:divBdr>
                  <w:divsChild>
                    <w:div w:id="1026103183">
                      <w:marLeft w:val="0"/>
                      <w:marRight w:val="0"/>
                      <w:marTop w:val="0"/>
                      <w:marBottom w:val="0"/>
                      <w:divBdr>
                        <w:top w:val="none" w:sz="0" w:space="0" w:color="auto"/>
                        <w:left w:val="none" w:sz="0" w:space="0" w:color="auto"/>
                        <w:bottom w:val="none" w:sz="0" w:space="0" w:color="auto"/>
                        <w:right w:val="none" w:sz="0" w:space="0" w:color="auto"/>
                      </w:divBdr>
                    </w:div>
                  </w:divsChild>
                </w:div>
                <w:div w:id="890775965">
                  <w:marLeft w:val="0"/>
                  <w:marRight w:val="0"/>
                  <w:marTop w:val="0"/>
                  <w:marBottom w:val="0"/>
                  <w:divBdr>
                    <w:top w:val="none" w:sz="0" w:space="0" w:color="auto"/>
                    <w:left w:val="none" w:sz="0" w:space="0" w:color="auto"/>
                    <w:bottom w:val="none" w:sz="0" w:space="0" w:color="auto"/>
                    <w:right w:val="none" w:sz="0" w:space="0" w:color="auto"/>
                  </w:divBdr>
                  <w:divsChild>
                    <w:div w:id="10306299">
                      <w:marLeft w:val="0"/>
                      <w:marRight w:val="0"/>
                      <w:marTop w:val="0"/>
                      <w:marBottom w:val="0"/>
                      <w:divBdr>
                        <w:top w:val="none" w:sz="0" w:space="0" w:color="auto"/>
                        <w:left w:val="none" w:sz="0" w:space="0" w:color="auto"/>
                        <w:bottom w:val="none" w:sz="0" w:space="0" w:color="auto"/>
                        <w:right w:val="none" w:sz="0" w:space="0" w:color="auto"/>
                      </w:divBdr>
                    </w:div>
                  </w:divsChild>
                </w:div>
                <w:div w:id="119766398">
                  <w:marLeft w:val="0"/>
                  <w:marRight w:val="0"/>
                  <w:marTop w:val="0"/>
                  <w:marBottom w:val="0"/>
                  <w:divBdr>
                    <w:top w:val="none" w:sz="0" w:space="0" w:color="auto"/>
                    <w:left w:val="none" w:sz="0" w:space="0" w:color="auto"/>
                    <w:bottom w:val="none" w:sz="0" w:space="0" w:color="auto"/>
                    <w:right w:val="none" w:sz="0" w:space="0" w:color="auto"/>
                  </w:divBdr>
                  <w:divsChild>
                    <w:div w:id="103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7728">
          <w:marLeft w:val="0"/>
          <w:marRight w:val="0"/>
          <w:marTop w:val="0"/>
          <w:marBottom w:val="0"/>
          <w:divBdr>
            <w:top w:val="none" w:sz="0" w:space="0" w:color="auto"/>
            <w:left w:val="none" w:sz="0" w:space="0" w:color="auto"/>
            <w:bottom w:val="none" w:sz="0" w:space="0" w:color="auto"/>
            <w:right w:val="none" w:sz="0" w:space="0" w:color="auto"/>
          </w:divBdr>
        </w:div>
        <w:div w:id="1444416580">
          <w:marLeft w:val="0"/>
          <w:marRight w:val="0"/>
          <w:marTop w:val="0"/>
          <w:marBottom w:val="0"/>
          <w:divBdr>
            <w:top w:val="none" w:sz="0" w:space="0" w:color="auto"/>
            <w:left w:val="none" w:sz="0" w:space="0" w:color="auto"/>
            <w:bottom w:val="none" w:sz="0" w:space="0" w:color="auto"/>
            <w:right w:val="none" w:sz="0" w:space="0" w:color="auto"/>
          </w:divBdr>
        </w:div>
        <w:div w:id="1675035417">
          <w:marLeft w:val="0"/>
          <w:marRight w:val="0"/>
          <w:marTop w:val="0"/>
          <w:marBottom w:val="0"/>
          <w:divBdr>
            <w:top w:val="none" w:sz="0" w:space="0" w:color="auto"/>
            <w:left w:val="none" w:sz="0" w:space="0" w:color="auto"/>
            <w:bottom w:val="none" w:sz="0" w:space="0" w:color="auto"/>
            <w:right w:val="none" w:sz="0" w:space="0" w:color="auto"/>
          </w:divBdr>
          <w:divsChild>
            <w:div w:id="1911307381">
              <w:marLeft w:val="-75"/>
              <w:marRight w:val="0"/>
              <w:marTop w:val="30"/>
              <w:marBottom w:val="30"/>
              <w:divBdr>
                <w:top w:val="none" w:sz="0" w:space="0" w:color="auto"/>
                <w:left w:val="none" w:sz="0" w:space="0" w:color="auto"/>
                <w:bottom w:val="none" w:sz="0" w:space="0" w:color="auto"/>
                <w:right w:val="none" w:sz="0" w:space="0" w:color="auto"/>
              </w:divBdr>
              <w:divsChild>
                <w:div w:id="1321157345">
                  <w:marLeft w:val="0"/>
                  <w:marRight w:val="0"/>
                  <w:marTop w:val="0"/>
                  <w:marBottom w:val="0"/>
                  <w:divBdr>
                    <w:top w:val="none" w:sz="0" w:space="0" w:color="auto"/>
                    <w:left w:val="none" w:sz="0" w:space="0" w:color="auto"/>
                    <w:bottom w:val="none" w:sz="0" w:space="0" w:color="auto"/>
                    <w:right w:val="none" w:sz="0" w:space="0" w:color="auto"/>
                  </w:divBdr>
                  <w:divsChild>
                    <w:div w:id="121850180">
                      <w:marLeft w:val="0"/>
                      <w:marRight w:val="0"/>
                      <w:marTop w:val="0"/>
                      <w:marBottom w:val="0"/>
                      <w:divBdr>
                        <w:top w:val="none" w:sz="0" w:space="0" w:color="auto"/>
                        <w:left w:val="none" w:sz="0" w:space="0" w:color="auto"/>
                        <w:bottom w:val="none" w:sz="0" w:space="0" w:color="auto"/>
                        <w:right w:val="none" w:sz="0" w:space="0" w:color="auto"/>
                      </w:divBdr>
                    </w:div>
                  </w:divsChild>
                </w:div>
                <w:div w:id="507141887">
                  <w:marLeft w:val="0"/>
                  <w:marRight w:val="0"/>
                  <w:marTop w:val="0"/>
                  <w:marBottom w:val="0"/>
                  <w:divBdr>
                    <w:top w:val="none" w:sz="0" w:space="0" w:color="auto"/>
                    <w:left w:val="none" w:sz="0" w:space="0" w:color="auto"/>
                    <w:bottom w:val="none" w:sz="0" w:space="0" w:color="auto"/>
                    <w:right w:val="none" w:sz="0" w:space="0" w:color="auto"/>
                  </w:divBdr>
                  <w:divsChild>
                    <w:div w:id="1211042123">
                      <w:marLeft w:val="0"/>
                      <w:marRight w:val="0"/>
                      <w:marTop w:val="0"/>
                      <w:marBottom w:val="0"/>
                      <w:divBdr>
                        <w:top w:val="none" w:sz="0" w:space="0" w:color="auto"/>
                        <w:left w:val="none" w:sz="0" w:space="0" w:color="auto"/>
                        <w:bottom w:val="none" w:sz="0" w:space="0" w:color="auto"/>
                        <w:right w:val="none" w:sz="0" w:space="0" w:color="auto"/>
                      </w:divBdr>
                    </w:div>
                  </w:divsChild>
                </w:div>
                <w:div w:id="1861237672">
                  <w:marLeft w:val="0"/>
                  <w:marRight w:val="0"/>
                  <w:marTop w:val="0"/>
                  <w:marBottom w:val="0"/>
                  <w:divBdr>
                    <w:top w:val="none" w:sz="0" w:space="0" w:color="auto"/>
                    <w:left w:val="none" w:sz="0" w:space="0" w:color="auto"/>
                    <w:bottom w:val="none" w:sz="0" w:space="0" w:color="auto"/>
                    <w:right w:val="none" w:sz="0" w:space="0" w:color="auto"/>
                  </w:divBdr>
                  <w:divsChild>
                    <w:div w:id="299455647">
                      <w:marLeft w:val="0"/>
                      <w:marRight w:val="0"/>
                      <w:marTop w:val="0"/>
                      <w:marBottom w:val="0"/>
                      <w:divBdr>
                        <w:top w:val="none" w:sz="0" w:space="0" w:color="auto"/>
                        <w:left w:val="none" w:sz="0" w:space="0" w:color="auto"/>
                        <w:bottom w:val="none" w:sz="0" w:space="0" w:color="auto"/>
                        <w:right w:val="none" w:sz="0" w:space="0" w:color="auto"/>
                      </w:divBdr>
                    </w:div>
                  </w:divsChild>
                </w:div>
                <w:div w:id="1847361388">
                  <w:marLeft w:val="0"/>
                  <w:marRight w:val="0"/>
                  <w:marTop w:val="0"/>
                  <w:marBottom w:val="0"/>
                  <w:divBdr>
                    <w:top w:val="none" w:sz="0" w:space="0" w:color="auto"/>
                    <w:left w:val="none" w:sz="0" w:space="0" w:color="auto"/>
                    <w:bottom w:val="none" w:sz="0" w:space="0" w:color="auto"/>
                    <w:right w:val="none" w:sz="0" w:space="0" w:color="auto"/>
                  </w:divBdr>
                  <w:divsChild>
                    <w:div w:id="835193332">
                      <w:marLeft w:val="0"/>
                      <w:marRight w:val="0"/>
                      <w:marTop w:val="0"/>
                      <w:marBottom w:val="0"/>
                      <w:divBdr>
                        <w:top w:val="none" w:sz="0" w:space="0" w:color="auto"/>
                        <w:left w:val="none" w:sz="0" w:space="0" w:color="auto"/>
                        <w:bottom w:val="none" w:sz="0" w:space="0" w:color="auto"/>
                        <w:right w:val="none" w:sz="0" w:space="0" w:color="auto"/>
                      </w:divBdr>
                    </w:div>
                  </w:divsChild>
                </w:div>
                <w:div w:id="1655255449">
                  <w:marLeft w:val="0"/>
                  <w:marRight w:val="0"/>
                  <w:marTop w:val="0"/>
                  <w:marBottom w:val="0"/>
                  <w:divBdr>
                    <w:top w:val="none" w:sz="0" w:space="0" w:color="auto"/>
                    <w:left w:val="none" w:sz="0" w:space="0" w:color="auto"/>
                    <w:bottom w:val="none" w:sz="0" w:space="0" w:color="auto"/>
                    <w:right w:val="none" w:sz="0" w:space="0" w:color="auto"/>
                  </w:divBdr>
                  <w:divsChild>
                    <w:div w:id="31811043">
                      <w:marLeft w:val="0"/>
                      <w:marRight w:val="0"/>
                      <w:marTop w:val="0"/>
                      <w:marBottom w:val="0"/>
                      <w:divBdr>
                        <w:top w:val="none" w:sz="0" w:space="0" w:color="auto"/>
                        <w:left w:val="none" w:sz="0" w:space="0" w:color="auto"/>
                        <w:bottom w:val="none" w:sz="0" w:space="0" w:color="auto"/>
                        <w:right w:val="none" w:sz="0" w:space="0" w:color="auto"/>
                      </w:divBdr>
                    </w:div>
                  </w:divsChild>
                </w:div>
                <w:div w:id="126970184">
                  <w:marLeft w:val="0"/>
                  <w:marRight w:val="0"/>
                  <w:marTop w:val="0"/>
                  <w:marBottom w:val="0"/>
                  <w:divBdr>
                    <w:top w:val="none" w:sz="0" w:space="0" w:color="auto"/>
                    <w:left w:val="none" w:sz="0" w:space="0" w:color="auto"/>
                    <w:bottom w:val="none" w:sz="0" w:space="0" w:color="auto"/>
                    <w:right w:val="none" w:sz="0" w:space="0" w:color="auto"/>
                  </w:divBdr>
                  <w:divsChild>
                    <w:div w:id="1583371073">
                      <w:marLeft w:val="0"/>
                      <w:marRight w:val="0"/>
                      <w:marTop w:val="0"/>
                      <w:marBottom w:val="0"/>
                      <w:divBdr>
                        <w:top w:val="none" w:sz="0" w:space="0" w:color="auto"/>
                        <w:left w:val="none" w:sz="0" w:space="0" w:color="auto"/>
                        <w:bottom w:val="none" w:sz="0" w:space="0" w:color="auto"/>
                        <w:right w:val="none" w:sz="0" w:space="0" w:color="auto"/>
                      </w:divBdr>
                    </w:div>
                  </w:divsChild>
                </w:div>
                <w:div w:id="65955400">
                  <w:marLeft w:val="0"/>
                  <w:marRight w:val="0"/>
                  <w:marTop w:val="0"/>
                  <w:marBottom w:val="0"/>
                  <w:divBdr>
                    <w:top w:val="none" w:sz="0" w:space="0" w:color="auto"/>
                    <w:left w:val="none" w:sz="0" w:space="0" w:color="auto"/>
                    <w:bottom w:val="none" w:sz="0" w:space="0" w:color="auto"/>
                    <w:right w:val="none" w:sz="0" w:space="0" w:color="auto"/>
                  </w:divBdr>
                  <w:divsChild>
                    <w:div w:id="679241208">
                      <w:marLeft w:val="0"/>
                      <w:marRight w:val="0"/>
                      <w:marTop w:val="0"/>
                      <w:marBottom w:val="0"/>
                      <w:divBdr>
                        <w:top w:val="none" w:sz="0" w:space="0" w:color="auto"/>
                        <w:left w:val="none" w:sz="0" w:space="0" w:color="auto"/>
                        <w:bottom w:val="none" w:sz="0" w:space="0" w:color="auto"/>
                        <w:right w:val="none" w:sz="0" w:space="0" w:color="auto"/>
                      </w:divBdr>
                    </w:div>
                  </w:divsChild>
                </w:div>
                <w:div w:id="1734279841">
                  <w:marLeft w:val="0"/>
                  <w:marRight w:val="0"/>
                  <w:marTop w:val="0"/>
                  <w:marBottom w:val="0"/>
                  <w:divBdr>
                    <w:top w:val="none" w:sz="0" w:space="0" w:color="auto"/>
                    <w:left w:val="none" w:sz="0" w:space="0" w:color="auto"/>
                    <w:bottom w:val="none" w:sz="0" w:space="0" w:color="auto"/>
                    <w:right w:val="none" w:sz="0" w:space="0" w:color="auto"/>
                  </w:divBdr>
                  <w:divsChild>
                    <w:div w:id="1859348510">
                      <w:marLeft w:val="0"/>
                      <w:marRight w:val="0"/>
                      <w:marTop w:val="0"/>
                      <w:marBottom w:val="0"/>
                      <w:divBdr>
                        <w:top w:val="none" w:sz="0" w:space="0" w:color="auto"/>
                        <w:left w:val="none" w:sz="0" w:space="0" w:color="auto"/>
                        <w:bottom w:val="none" w:sz="0" w:space="0" w:color="auto"/>
                        <w:right w:val="none" w:sz="0" w:space="0" w:color="auto"/>
                      </w:divBdr>
                    </w:div>
                  </w:divsChild>
                </w:div>
                <w:div w:id="1766996079">
                  <w:marLeft w:val="0"/>
                  <w:marRight w:val="0"/>
                  <w:marTop w:val="0"/>
                  <w:marBottom w:val="0"/>
                  <w:divBdr>
                    <w:top w:val="none" w:sz="0" w:space="0" w:color="auto"/>
                    <w:left w:val="none" w:sz="0" w:space="0" w:color="auto"/>
                    <w:bottom w:val="none" w:sz="0" w:space="0" w:color="auto"/>
                    <w:right w:val="none" w:sz="0" w:space="0" w:color="auto"/>
                  </w:divBdr>
                  <w:divsChild>
                    <w:div w:id="1359963990">
                      <w:marLeft w:val="0"/>
                      <w:marRight w:val="0"/>
                      <w:marTop w:val="0"/>
                      <w:marBottom w:val="0"/>
                      <w:divBdr>
                        <w:top w:val="none" w:sz="0" w:space="0" w:color="auto"/>
                        <w:left w:val="none" w:sz="0" w:space="0" w:color="auto"/>
                        <w:bottom w:val="none" w:sz="0" w:space="0" w:color="auto"/>
                        <w:right w:val="none" w:sz="0" w:space="0" w:color="auto"/>
                      </w:divBdr>
                    </w:div>
                  </w:divsChild>
                </w:div>
                <w:div w:id="1572619594">
                  <w:marLeft w:val="0"/>
                  <w:marRight w:val="0"/>
                  <w:marTop w:val="0"/>
                  <w:marBottom w:val="0"/>
                  <w:divBdr>
                    <w:top w:val="none" w:sz="0" w:space="0" w:color="auto"/>
                    <w:left w:val="none" w:sz="0" w:space="0" w:color="auto"/>
                    <w:bottom w:val="none" w:sz="0" w:space="0" w:color="auto"/>
                    <w:right w:val="none" w:sz="0" w:space="0" w:color="auto"/>
                  </w:divBdr>
                  <w:divsChild>
                    <w:div w:id="75178549">
                      <w:marLeft w:val="0"/>
                      <w:marRight w:val="0"/>
                      <w:marTop w:val="0"/>
                      <w:marBottom w:val="0"/>
                      <w:divBdr>
                        <w:top w:val="none" w:sz="0" w:space="0" w:color="auto"/>
                        <w:left w:val="none" w:sz="0" w:space="0" w:color="auto"/>
                        <w:bottom w:val="none" w:sz="0" w:space="0" w:color="auto"/>
                        <w:right w:val="none" w:sz="0" w:space="0" w:color="auto"/>
                      </w:divBdr>
                    </w:div>
                  </w:divsChild>
                </w:div>
                <w:div w:id="2080323756">
                  <w:marLeft w:val="0"/>
                  <w:marRight w:val="0"/>
                  <w:marTop w:val="0"/>
                  <w:marBottom w:val="0"/>
                  <w:divBdr>
                    <w:top w:val="none" w:sz="0" w:space="0" w:color="auto"/>
                    <w:left w:val="none" w:sz="0" w:space="0" w:color="auto"/>
                    <w:bottom w:val="none" w:sz="0" w:space="0" w:color="auto"/>
                    <w:right w:val="none" w:sz="0" w:space="0" w:color="auto"/>
                  </w:divBdr>
                  <w:divsChild>
                    <w:div w:id="923294596">
                      <w:marLeft w:val="0"/>
                      <w:marRight w:val="0"/>
                      <w:marTop w:val="0"/>
                      <w:marBottom w:val="0"/>
                      <w:divBdr>
                        <w:top w:val="none" w:sz="0" w:space="0" w:color="auto"/>
                        <w:left w:val="none" w:sz="0" w:space="0" w:color="auto"/>
                        <w:bottom w:val="none" w:sz="0" w:space="0" w:color="auto"/>
                        <w:right w:val="none" w:sz="0" w:space="0" w:color="auto"/>
                      </w:divBdr>
                    </w:div>
                  </w:divsChild>
                </w:div>
                <w:div w:id="816151007">
                  <w:marLeft w:val="0"/>
                  <w:marRight w:val="0"/>
                  <w:marTop w:val="0"/>
                  <w:marBottom w:val="0"/>
                  <w:divBdr>
                    <w:top w:val="none" w:sz="0" w:space="0" w:color="auto"/>
                    <w:left w:val="none" w:sz="0" w:space="0" w:color="auto"/>
                    <w:bottom w:val="none" w:sz="0" w:space="0" w:color="auto"/>
                    <w:right w:val="none" w:sz="0" w:space="0" w:color="auto"/>
                  </w:divBdr>
                  <w:divsChild>
                    <w:div w:id="1044478202">
                      <w:marLeft w:val="0"/>
                      <w:marRight w:val="0"/>
                      <w:marTop w:val="0"/>
                      <w:marBottom w:val="0"/>
                      <w:divBdr>
                        <w:top w:val="none" w:sz="0" w:space="0" w:color="auto"/>
                        <w:left w:val="none" w:sz="0" w:space="0" w:color="auto"/>
                        <w:bottom w:val="none" w:sz="0" w:space="0" w:color="auto"/>
                        <w:right w:val="none" w:sz="0" w:space="0" w:color="auto"/>
                      </w:divBdr>
                    </w:div>
                  </w:divsChild>
                </w:div>
                <w:div w:id="325282086">
                  <w:marLeft w:val="0"/>
                  <w:marRight w:val="0"/>
                  <w:marTop w:val="0"/>
                  <w:marBottom w:val="0"/>
                  <w:divBdr>
                    <w:top w:val="none" w:sz="0" w:space="0" w:color="auto"/>
                    <w:left w:val="none" w:sz="0" w:space="0" w:color="auto"/>
                    <w:bottom w:val="none" w:sz="0" w:space="0" w:color="auto"/>
                    <w:right w:val="none" w:sz="0" w:space="0" w:color="auto"/>
                  </w:divBdr>
                  <w:divsChild>
                    <w:div w:id="469439493">
                      <w:marLeft w:val="0"/>
                      <w:marRight w:val="0"/>
                      <w:marTop w:val="0"/>
                      <w:marBottom w:val="0"/>
                      <w:divBdr>
                        <w:top w:val="none" w:sz="0" w:space="0" w:color="auto"/>
                        <w:left w:val="none" w:sz="0" w:space="0" w:color="auto"/>
                        <w:bottom w:val="none" w:sz="0" w:space="0" w:color="auto"/>
                        <w:right w:val="none" w:sz="0" w:space="0" w:color="auto"/>
                      </w:divBdr>
                    </w:div>
                  </w:divsChild>
                </w:div>
                <w:div w:id="181550043">
                  <w:marLeft w:val="0"/>
                  <w:marRight w:val="0"/>
                  <w:marTop w:val="0"/>
                  <w:marBottom w:val="0"/>
                  <w:divBdr>
                    <w:top w:val="none" w:sz="0" w:space="0" w:color="auto"/>
                    <w:left w:val="none" w:sz="0" w:space="0" w:color="auto"/>
                    <w:bottom w:val="none" w:sz="0" w:space="0" w:color="auto"/>
                    <w:right w:val="none" w:sz="0" w:space="0" w:color="auto"/>
                  </w:divBdr>
                  <w:divsChild>
                    <w:div w:id="192112858">
                      <w:marLeft w:val="0"/>
                      <w:marRight w:val="0"/>
                      <w:marTop w:val="0"/>
                      <w:marBottom w:val="0"/>
                      <w:divBdr>
                        <w:top w:val="none" w:sz="0" w:space="0" w:color="auto"/>
                        <w:left w:val="none" w:sz="0" w:space="0" w:color="auto"/>
                        <w:bottom w:val="none" w:sz="0" w:space="0" w:color="auto"/>
                        <w:right w:val="none" w:sz="0" w:space="0" w:color="auto"/>
                      </w:divBdr>
                    </w:div>
                  </w:divsChild>
                </w:div>
                <w:div w:id="491138882">
                  <w:marLeft w:val="0"/>
                  <w:marRight w:val="0"/>
                  <w:marTop w:val="0"/>
                  <w:marBottom w:val="0"/>
                  <w:divBdr>
                    <w:top w:val="none" w:sz="0" w:space="0" w:color="auto"/>
                    <w:left w:val="none" w:sz="0" w:space="0" w:color="auto"/>
                    <w:bottom w:val="none" w:sz="0" w:space="0" w:color="auto"/>
                    <w:right w:val="none" w:sz="0" w:space="0" w:color="auto"/>
                  </w:divBdr>
                  <w:divsChild>
                    <w:div w:id="1306931895">
                      <w:marLeft w:val="0"/>
                      <w:marRight w:val="0"/>
                      <w:marTop w:val="0"/>
                      <w:marBottom w:val="0"/>
                      <w:divBdr>
                        <w:top w:val="none" w:sz="0" w:space="0" w:color="auto"/>
                        <w:left w:val="none" w:sz="0" w:space="0" w:color="auto"/>
                        <w:bottom w:val="none" w:sz="0" w:space="0" w:color="auto"/>
                        <w:right w:val="none" w:sz="0" w:space="0" w:color="auto"/>
                      </w:divBdr>
                    </w:div>
                  </w:divsChild>
                </w:div>
                <w:div w:id="1754818875">
                  <w:marLeft w:val="0"/>
                  <w:marRight w:val="0"/>
                  <w:marTop w:val="0"/>
                  <w:marBottom w:val="0"/>
                  <w:divBdr>
                    <w:top w:val="none" w:sz="0" w:space="0" w:color="auto"/>
                    <w:left w:val="none" w:sz="0" w:space="0" w:color="auto"/>
                    <w:bottom w:val="none" w:sz="0" w:space="0" w:color="auto"/>
                    <w:right w:val="none" w:sz="0" w:space="0" w:color="auto"/>
                  </w:divBdr>
                  <w:divsChild>
                    <w:div w:id="385883768">
                      <w:marLeft w:val="0"/>
                      <w:marRight w:val="0"/>
                      <w:marTop w:val="0"/>
                      <w:marBottom w:val="0"/>
                      <w:divBdr>
                        <w:top w:val="none" w:sz="0" w:space="0" w:color="auto"/>
                        <w:left w:val="none" w:sz="0" w:space="0" w:color="auto"/>
                        <w:bottom w:val="none" w:sz="0" w:space="0" w:color="auto"/>
                        <w:right w:val="none" w:sz="0" w:space="0" w:color="auto"/>
                      </w:divBdr>
                    </w:div>
                  </w:divsChild>
                </w:div>
                <w:div w:id="1212039842">
                  <w:marLeft w:val="0"/>
                  <w:marRight w:val="0"/>
                  <w:marTop w:val="0"/>
                  <w:marBottom w:val="0"/>
                  <w:divBdr>
                    <w:top w:val="none" w:sz="0" w:space="0" w:color="auto"/>
                    <w:left w:val="none" w:sz="0" w:space="0" w:color="auto"/>
                    <w:bottom w:val="none" w:sz="0" w:space="0" w:color="auto"/>
                    <w:right w:val="none" w:sz="0" w:space="0" w:color="auto"/>
                  </w:divBdr>
                  <w:divsChild>
                    <w:div w:id="354815856">
                      <w:marLeft w:val="0"/>
                      <w:marRight w:val="0"/>
                      <w:marTop w:val="0"/>
                      <w:marBottom w:val="0"/>
                      <w:divBdr>
                        <w:top w:val="none" w:sz="0" w:space="0" w:color="auto"/>
                        <w:left w:val="none" w:sz="0" w:space="0" w:color="auto"/>
                        <w:bottom w:val="none" w:sz="0" w:space="0" w:color="auto"/>
                        <w:right w:val="none" w:sz="0" w:space="0" w:color="auto"/>
                      </w:divBdr>
                    </w:div>
                  </w:divsChild>
                </w:div>
                <w:div w:id="1098450352">
                  <w:marLeft w:val="0"/>
                  <w:marRight w:val="0"/>
                  <w:marTop w:val="0"/>
                  <w:marBottom w:val="0"/>
                  <w:divBdr>
                    <w:top w:val="none" w:sz="0" w:space="0" w:color="auto"/>
                    <w:left w:val="none" w:sz="0" w:space="0" w:color="auto"/>
                    <w:bottom w:val="none" w:sz="0" w:space="0" w:color="auto"/>
                    <w:right w:val="none" w:sz="0" w:space="0" w:color="auto"/>
                  </w:divBdr>
                  <w:divsChild>
                    <w:div w:id="1875969016">
                      <w:marLeft w:val="0"/>
                      <w:marRight w:val="0"/>
                      <w:marTop w:val="0"/>
                      <w:marBottom w:val="0"/>
                      <w:divBdr>
                        <w:top w:val="none" w:sz="0" w:space="0" w:color="auto"/>
                        <w:left w:val="none" w:sz="0" w:space="0" w:color="auto"/>
                        <w:bottom w:val="none" w:sz="0" w:space="0" w:color="auto"/>
                        <w:right w:val="none" w:sz="0" w:space="0" w:color="auto"/>
                      </w:divBdr>
                    </w:div>
                  </w:divsChild>
                </w:div>
                <w:div w:id="578559867">
                  <w:marLeft w:val="0"/>
                  <w:marRight w:val="0"/>
                  <w:marTop w:val="0"/>
                  <w:marBottom w:val="0"/>
                  <w:divBdr>
                    <w:top w:val="none" w:sz="0" w:space="0" w:color="auto"/>
                    <w:left w:val="none" w:sz="0" w:space="0" w:color="auto"/>
                    <w:bottom w:val="none" w:sz="0" w:space="0" w:color="auto"/>
                    <w:right w:val="none" w:sz="0" w:space="0" w:color="auto"/>
                  </w:divBdr>
                  <w:divsChild>
                    <w:div w:id="788163796">
                      <w:marLeft w:val="0"/>
                      <w:marRight w:val="0"/>
                      <w:marTop w:val="0"/>
                      <w:marBottom w:val="0"/>
                      <w:divBdr>
                        <w:top w:val="none" w:sz="0" w:space="0" w:color="auto"/>
                        <w:left w:val="none" w:sz="0" w:space="0" w:color="auto"/>
                        <w:bottom w:val="none" w:sz="0" w:space="0" w:color="auto"/>
                        <w:right w:val="none" w:sz="0" w:space="0" w:color="auto"/>
                      </w:divBdr>
                    </w:div>
                  </w:divsChild>
                </w:div>
                <w:div w:id="1153063013">
                  <w:marLeft w:val="0"/>
                  <w:marRight w:val="0"/>
                  <w:marTop w:val="0"/>
                  <w:marBottom w:val="0"/>
                  <w:divBdr>
                    <w:top w:val="none" w:sz="0" w:space="0" w:color="auto"/>
                    <w:left w:val="none" w:sz="0" w:space="0" w:color="auto"/>
                    <w:bottom w:val="none" w:sz="0" w:space="0" w:color="auto"/>
                    <w:right w:val="none" w:sz="0" w:space="0" w:color="auto"/>
                  </w:divBdr>
                  <w:divsChild>
                    <w:div w:id="1184904354">
                      <w:marLeft w:val="0"/>
                      <w:marRight w:val="0"/>
                      <w:marTop w:val="0"/>
                      <w:marBottom w:val="0"/>
                      <w:divBdr>
                        <w:top w:val="none" w:sz="0" w:space="0" w:color="auto"/>
                        <w:left w:val="none" w:sz="0" w:space="0" w:color="auto"/>
                        <w:bottom w:val="none" w:sz="0" w:space="0" w:color="auto"/>
                        <w:right w:val="none" w:sz="0" w:space="0" w:color="auto"/>
                      </w:divBdr>
                    </w:div>
                  </w:divsChild>
                </w:div>
                <w:div w:id="1774203664">
                  <w:marLeft w:val="0"/>
                  <w:marRight w:val="0"/>
                  <w:marTop w:val="0"/>
                  <w:marBottom w:val="0"/>
                  <w:divBdr>
                    <w:top w:val="none" w:sz="0" w:space="0" w:color="auto"/>
                    <w:left w:val="none" w:sz="0" w:space="0" w:color="auto"/>
                    <w:bottom w:val="none" w:sz="0" w:space="0" w:color="auto"/>
                    <w:right w:val="none" w:sz="0" w:space="0" w:color="auto"/>
                  </w:divBdr>
                  <w:divsChild>
                    <w:div w:id="987243041">
                      <w:marLeft w:val="0"/>
                      <w:marRight w:val="0"/>
                      <w:marTop w:val="0"/>
                      <w:marBottom w:val="0"/>
                      <w:divBdr>
                        <w:top w:val="none" w:sz="0" w:space="0" w:color="auto"/>
                        <w:left w:val="none" w:sz="0" w:space="0" w:color="auto"/>
                        <w:bottom w:val="none" w:sz="0" w:space="0" w:color="auto"/>
                        <w:right w:val="none" w:sz="0" w:space="0" w:color="auto"/>
                      </w:divBdr>
                    </w:div>
                  </w:divsChild>
                </w:div>
                <w:div w:id="93601371">
                  <w:marLeft w:val="0"/>
                  <w:marRight w:val="0"/>
                  <w:marTop w:val="0"/>
                  <w:marBottom w:val="0"/>
                  <w:divBdr>
                    <w:top w:val="none" w:sz="0" w:space="0" w:color="auto"/>
                    <w:left w:val="none" w:sz="0" w:space="0" w:color="auto"/>
                    <w:bottom w:val="none" w:sz="0" w:space="0" w:color="auto"/>
                    <w:right w:val="none" w:sz="0" w:space="0" w:color="auto"/>
                  </w:divBdr>
                  <w:divsChild>
                    <w:div w:id="203180147">
                      <w:marLeft w:val="0"/>
                      <w:marRight w:val="0"/>
                      <w:marTop w:val="0"/>
                      <w:marBottom w:val="0"/>
                      <w:divBdr>
                        <w:top w:val="none" w:sz="0" w:space="0" w:color="auto"/>
                        <w:left w:val="none" w:sz="0" w:space="0" w:color="auto"/>
                        <w:bottom w:val="none" w:sz="0" w:space="0" w:color="auto"/>
                        <w:right w:val="none" w:sz="0" w:space="0" w:color="auto"/>
                      </w:divBdr>
                    </w:div>
                  </w:divsChild>
                </w:div>
                <w:div w:id="185564845">
                  <w:marLeft w:val="0"/>
                  <w:marRight w:val="0"/>
                  <w:marTop w:val="0"/>
                  <w:marBottom w:val="0"/>
                  <w:divBdr>
                    <w:top w:val="none" w:sz="0" w:space="0" w:color="auto"/>
                    <w:left w:val="none" w:sz="0" w:space="0" w:color="auto"/>
                    <w:bottom w:val="none" w:sz="0" w:space="0" w:color="auto"/>
                    <w:right w:val="none" w:sz="0" w:space="0" w:color="auto"/>
                  </w:divBdr>
                  <w:divsChild>
                    <w:div w:id="1351179461">
                      <w:marLeft w:val="0"/>
                      <w:marRight w:val="0"/>
                      <w:marTop w:val="0"/>
                      <w:marBottom w:val="0"/>
                      <w:divBdr>
                        <w:top w:val="none" w:sz="0" w:space="0" w:color="auto"/>
                        <w:left w:val="none" w:sz="0" w:space="0" w:color="auto"/>
                        <w:bottom w:val="none" w:sz="0" w:space="0" w:color="auto"/>
                        <w:right w:val="none" w:sz="0" w:space="0" w:color="auto"/>
                      </w:divBdr>
                    </w:div>
                  </w:divsChild>
                </w:div>
                <w:div w:id="1845506612">
                  <w:marLeft w:val="0"/>
                  <w:marRight w:val="0"/>
                  <w:marTop w:val="0"/>
                  <w:marBottom w:val="0"/>
                  <w:divBdr>
                    <w:top w:val="none" w:sz="0" w:space="0" w:color="auto"/>
                    <w:left w:val="none" w:sz="0" w:space="0" w:color="auto"/>
                    <w:bottom w:val="none" w:sz="0" w:space="0" w:color="auto"/>
                    <w:right w:val="none" w:sz="0" w:space="0" w:color="auto"/>
                  </w:divBdr>
                  <w:divsChild>
                    <w:div w:id="1942295106">
                      <w:marLeft w:val="0"/>
                      <w:marRight w:val="0"/>
                      <w:marTop w:val="0"/>
                      <w:marBottom w:val="0"/>
                      <w:divBdr>
                        <w:top w:val="none" w:sz="0" w:space="0" w:color="auto"/>
                        <w:left w:val="none" w:sz="0" w:space="0" w:color="auto"/>
                        <w:bottom w:val="none" w:sz="0" w:space="0" w:color="auto"/>
                        <w:right w:val="none" w:sz="0" w:space="0" w:color="auto"/>
                      </w:divBdr>
                    </w:div>
                  </w:divsChild>
                </w:div>
                <w:div w:id="1203327231">
                  <w:marLeft w:val="0"/>
                  <w:marRight w:val="0"/>
                  <w:marTop w:val="0"/>
                  <w:marBottom w:val="0"/>
                  <w:divBdr>
                    <w:top w:val="none" w:sz="0" w:space="0" w:color="auto"/>
                    <w:left w:val="none" w:sz="0" w:space="0" w:color="auto"/>
                    <w:bottom w:val="none" w:sz="0" w:space="0" w:color="auto"/>
                    <w:right w:val="none" w:sz="0" w:space="0" w:color="auto"/>
                  </w:divBdr>
                  <w:divsChild>
                    <w:div w:id="127747008">
                      <w:marLeft w:val="0"/>
                      <w:marRight w:val="0"/>
                      <w:marTop w:val="0"/>
                      <w:marBottom w:val="0"/>
                      <w:divBdr>
                        <w:top w:val="none" w:sz="0" w:space="0" w:color="auto"/>
                        <w:left w:val="none" w:sz="0" w:space="0" w:color="auto"/>
                        <w:bottom w:val="none" w:sz="0" w:space="0" w:color="auto"/>
                        <w:right w:val="none" w:sz="0" w:space="0" w:color="auto"/>
                      </w:divBdr>
                    </w:div>
                  </w:divsChild>
                </w:div>
                <w:div w:id="1440687371">
                  <w:marLeft w:val="0"/>
                  <w:marRight w:val="0"/>
                  <w:marTop w:val="0"/>
                  <w:marBottom w:val="0"/>
                  <w:divBdr>
                    <w:top w:val="none" w:sz="0" w:space="0" w:color="auto"/>
                    <w:left w:val="none" w:sz="0" w:space="0" w:color="auto"/>
                    <w:bottom w:val="none" w:sz="0" w:space="0" w:color="auto"/>
                    <w:right w:val="none" w:sz="0" w:space="0" w:color="auto"/>
                  </w:divBdr>
                  <w:divsChild>
                    <w:div w:id="1618441346">
                      <w:marLeft w:val="0"/>
                      <w:marRight w:val="0"/>
                      <w:marTop w:val="0"/>
                      <w:marBottom w:val="0"/>
                      <w:divBdr>
                        <w:top w:val="none" w:sz="0" w:space="0" w:color="auto"/>
                        <w:left w:val="none" w:sz="0" w:space="0" w:color="auto"/>
                        <w:bottom w:val="none" w:sz="0" w:space="0" w:color="auto"/>
                        <w:right w:val="none" w:sz="0" w:space="0" w:color="auto"/>
                      </w:divBdr>
                    </w:div>
                  </w:divsChild>
                </w:div>
                <w:div w:id="1539049947">
                  <w:marLeft w:val="0"/>
                  <w:marRight w:val="0"/>
                  <w:marTop w:val="0"/>
                  <w:marBottom w:val="0"/>
                  <w:divBdr>
                    <w:top w:val="none" w:sz="0" w:space="0" w:color="auto"/>
                    <w:left w:val="none" w:sz="0" w:space="0" w:color="auto"/>
                    <w:bottom w:val="none" w:sz="0" w:space="0" w:color="auto"/>
                    <w:right w:val="none" w:sz="0" w:space="0" w:color="auto"/>
                  </w:divBdr>
                  <w:divsChild>
                    <w:div w:id="610357169">
                      <w:marLeft w:val="0"/>
                      <w:marRight w:val="0"/>
                      <w:marTop w:val="0"/>
                      <w:marBottom w:val="0"/>
                      <w:divBdr>
                        <w:top w:val="none" w:sz="0" w:space="0" w:color="auto"/>
                        <w:left w:val="none" w:sz="0" w:space="0" w:color="auto"/>
                        <w:bottom w:val="none" w:sz="0" w:space="0" w:color="auto"/>
                        <w:right w:val="none" w:sz="0" w:space="0" w:color="auto"/>
                      </w:divBdr>
                    </w:div>
                  </w:divsChild>
                </w:div>
                <w:div w:id="377552909">
                  <w:marLeft w:val="0"/>
                  <w:marRight w:val="0"/>
                  <w:marTop w:val="0"/>
                  <w:marBottom w:val="0"/>
                  <w:divBdr>
                    <w:top w:val="none" w:sz="0" w:space="0" w:color="auto"/>
                    <w:left w:val="none" w:sz="0" w:space="0" w:color="auto"/>
                    <w:bottom w:val="none" w:sz="0" w:space="0" w:color="auto"/>
                    <w:right w:val="none" w:sz="0" w:space="0" w:color="auto"/>
                  </w:divBdr>
                  <w:divsChild>
                    <w:div w:id="374938153">
                      <w:marLeft w:val="0"/>
                      <w:marRight w:val="0"/>
                      <w:marTop w:val="0"/>
                      <w:marBottom w:val="0"/>
                      <w:divBdr>
                        <w:top w:val="none" w:sz="0" w:space="0" w:color="auto"/>
                        <w:left w:val="none" w:sz="0" w:space="0" w:color="auto"/>
                        <w:bottom w:val="none" w:sz="0" w:space="0" w:color="auto"/>
                        <w:right w:val="none" w:sz="0" w:space="0" w:color="auto"/>
                      </w:divBdr>
                    </w:div>
                  </w:divsChild>
                </w:div>
                <w:div w:id="1306200085">
                  <w:marLeft w:val="0"/>
                  <w:marRight w:val="0"/>
                  <w:marTop w:val="0"/>
                  <w:marBottom w:val="0"/>
                  <w:divBdr>
                    <w:top w:val="none" w:sz="0" w:space="0" w:color="auto"/>
                    <w:left w:val="none" w:sz="0" w:space="0" w:color="auto"/>
                    <w:bottom w:val="none" w:sz="0" w:space="0" w:color="auto"/>
                    <w:right w:val="none" w:sz="0" w:space="0" w:color="auto"/>
                  </w:divBdr>
                  <w:divsChild>
                    <w:div w:id="2081826637">
                      <w:marLeft w:val="0"/>
                      <w:marRight w:val="0"/>
                      <w:marTop w:val="0"/>
                      <w:marBottom w:val="0"/>
                      <w:divBdr>
                        <w:top w:val="none" w:sz="0" w:space="0" w:color="auto"/>
                        <w:left w:val="none" w:sz="0" w:space="0" w:color="auto"/>
                        <w:bottom w:val="none" w:sz="0" w:space="0" w:color="auto"/>
                        <w:right w:val="none" w:sz="0" w:space="0" w:color="auto"/>
                      </w:divBdr>
                    </w:div>
                  </w:divsChild>
                </w:div>
                <w:div w:id="103504208">
                  <w:marLeft w:val="0"/>
                  <w:marRight w:val="0"/>
                  <w:marTop w:val="0"/>
                  <w:marBottom w:val="0"/>
                  <w:divBdr>
                    <w:top w:val="none" w:sz="0" w:space="0" w:color="auto"/>
                    <w:left w:val="none" w:sz="0" w:space="0" w:color="auto"/>
                    <w:bottom w:val="none" w:sz="0" w:space="0" w:color="auto"/>
                    <w:right w:val="none" w:sz="0" w:space="0" w:color="auto"/>
                  </w:divBdr>
                  <w:divsChild>
                    <w:div w:id="192965316">
                      <w:marLeft w:val="0"/>
                      <w:marRight w:val="0"/>
                      <w:marTop w:val="0"/>
                      <w:marBottom w:val="0"/>
                      <w:divBdr>
                        <w:top w:val="none" w:sz="0" w:space="0" w:color="auto"/>
                        <w:left w:val="none" w:sz="0" w:space="0" w:color="auto"/>
                        <w:bottom w:val="none" w:sz="0" w:space="0" w:color="auto"/>
                        <w:right w:val="none" w:sz="0" w:space="0" w:color="auto"/>
                      </w:divBdr>
                    </w:div>
                  </w:divsChild>
                </w:div>
                <w:div w:id="936520985">
                  <w:marLeft w:val="0"/>
                  <w:marRight w:val="0"/>
                  <w:marTop w:val="0"/>
                  <w:marBottom w:val="0"/>
                  <w:divBdr>
                    <w:top w:val="none" w:sz="0" w:space="0" w:color="auto"/>
                    <w:left w:val="none" w:sz="0" w:space="0" w:color="auto"/>
                    <w:bottom w:val="none" w:sz="0" w:space="0" w:color="auto"/>
                    <w:right w:val="none" w:sz="0" w:space="0" w:color="auto"/>
                  </w:divBdr>
                  <w:divsChild>
                    <w:div w:id="2093428991">
                      <w:marLeft w:val="0"/>
                      <w:marRight w:val="0"/>
                      <w:marTop w:val="0"/>
                      <w:marBottom w:val="0"/>
                      <w:divBdr>
                        <w:top w:val="none" w:sz="0" w:space="0" w:color="auto"/>
                        <w:left w:val="none" w:sz="0" w:space="0" w:color="auto"/>
                        <w:bottom w:val="none" w:sz="0" w:space="0" w:color="auto"/>
                        <w:right w:val="none" w:sz="0" w:space="0" w:color="auto"/>
                      </w:divBdr>
                    </w:div>
                  </w:divsChild>
                </w:div>
                <w:div w:id="293340928">
                  <w:marLeft w:val="0"/>
                  <w:marRight w:val="0"/>
                  <w:marTop w:val="0"/>
                  <w:marBottom w:val="0"/>
                  <w:divBdr>
                    <w:top w:val="none" w:sz="0" w:space="0" w:color="auto"/>
                    <w:left w:val="none" w:sz="0" w:space="0" w:color="auto"/>
                    <w:bottom w:val="none" w:sz="0" w:space="0" w:color="auto"/>
                    <w:right w:val="none" w:sz="0" w:space="0" w:color="auto"/>
                  </w:divBdr>
                  <w:divsChild>
                    <w:div w:id="596062629">
                      <w:marLeft w:val="0"/>
                      <w:marRight w:val="0"/>
                      <w:marTop w:val="0"/>
                      <w:marBottom w:val="0"/>
                      <w:divBdr>
                        <w:top w:val="none" w:sz="0" w:space="0" w:color="auto"/>
                        <w:left w:val="none" w:sz="0" w:space="0" w:color="auto"/>
                        <w:bottom w:val="none" w:sz="0" w:space="0" w:color="auto"/>
                        <w:right w:val="none" w:sz="0" w:space="0" w:color="auto"/>
                      </w:divBdr>
                    </w:div>
                  </w:divsChild>
                </w:div>
                <w:div w:id="1060131631">
                  <w:marLeft w:val="0"/>
                  <w:marRight w:val="0"/>
                  <w:marTop w:val="0"/>
                  <w:marBottom w:val="0"/>
                  <w:divBdr>
                    <w:top w:val="none" w:sz="0" w:space="0" w:color="auto"/>
                    <w:left w:val="none" w:sz="0" w:space="0" w:color="auto"/>
                    <w:bottom w:val="none" w:sz="0" w:space="0" w:color="auto"/>
                    <w:right w:val="none" w:sz="0" w:space="0" w:color="auto"/>
                  </w:divBdr>
                  <w:divsChild>
                    <w:div w:id="1857033928">
                      <w:marLeft w:val="0"/>
                      <w:marRight w:val="0"/>
                      <w:marTop w:val="0"/>
                      <w:marBottom w:val="0"/>
                      <w:divBdr>
                        <w:top w:val="none" w:sz="0" w:space="0" w:color="auto"/>
                        <w:left w:val="none" w:sz="0" w:space="0" w:color="auto"/>
                        <w:bottom w:val="none" w:sz="0" w:space="0" w:color="auto"/>
                        <w:right w:val="none" w:sz="0" w:space="0" w:color="auto"/>
                      </w:divBdr>
                      <w:divsChild>
                        <w:div w:id="1056851312">
                          <w:marLeft w:val="0"/>
                          <w:marRight w:val="0"/>
                          <w:marTop w:val="0"/>
                          <w:marBottom w:val="0"/>
                          <w:divBdr>
                            <w:top w:val="none" w:sz="0" w:space="0" w:color="auto"/>
                            <w:left w:val="none" w:sz="0" w:space="0" w:color="auto"/>
                            <w:bottom w:val="none" w:sz="0" w:space="0" w:color="auto"/>
                            <w:right w:val="none" w:sz="0" w:space="0" w:color="auto"/>
                          </w:divBdr>
                          <w:divsChild>
                            <w:div w:id="1264341586">
                              <w:marLeft w:val="0"/>
                              <w:marRight w:val="0"/>
                              <w:marTop w:val="0"/>
                              <w:marBottom w:val="0"/>
                              <w:divBdr>
                                <w:top w:val="none" w:sz="0" w:space="0" w:color="auto"/>
                                <w:left w:val="none" w:sz="0" w:space="0" w:color="auto"/>
                                <w:bottom w:val="none" w:sz="0" w:space="0" w:color="auto"/>
                                <w:right w:val="none" w:sz="0" w:space="0" w:color="auto"/>
                              </w:divBdr>
                              <w:divsChild>
                                <w:div w:id="346256814">
                                  <w:marLeft w:val="0"/>
                                  <w:marRight w:val="0"/>
                                  <w:marTop w:val="0"/>
                                  <w:marBottom w:val="0"/>
                                  <w:divBdr>
                                    <w:top w:val="none" w:sz="0" w:space="0" w:color="auto"/>
                                    <w:left w:val="none" w:sz="0" w:space="0" w:color="auto"/>
                                    <w:bottom w:val="none" w:sz="0" w:space="0" w:color="auto"/>
                                    <w:right w:val="none" w:sz="0" w:space="0" w:color="auto"/>
                                  </w:divBdr>
                                  <w:divsChild>
                                    <w:div w:id="499275644">
                                      <w:marLeft w:val="0"/>
                                      <w:marRight w:val="0"/>
                                      <w:marTop w:val="0"/>
                                      <w:marBottom w:val="0"/>
                                      <w:divBdr>
                                        <w:top w:val="none" w:sz="0" w:space="0" w:color="auto"/>
                                        <w:left w:val="none" w:sz="0" w:space="0" w:color="auto"/>
                                        <w:bottom w:val="none" w:sz="0" w:space="0" w:color="auto"/>
                                        <w:right w:val="none" w:sz="0" w:space="0" w:color="auto"/>
                                      </w:divBdr>
                                    </w:div>
                                    <w:div w:id="1368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6935">
                      <w:marLeft w:val="0"/>
                      <w:marRight w:val="0"/>
                      <w:marTop w:val="0"/>
                      <w:marBottom w:val="0"/>
                      <w:divBdr>
                        <w:top w:val="none" w:sz="0" w:space="0" w:color="auto"/>
                        <w:left w:val="none" w:sz="0" w:space="0" w:color="auto"/>
                        <w:bottom w:val="none" w:sz="0" w:space="0" w:color="auto"/>
                        <w:right w:val="none" w:sz="0" w:space="0" w:color="auto"/>
                      </w:divBdr>
                    </w:div>
                  </w:divsChild>
                </w:div>
                <w:div w:id="1901744267">
                  <w:marLeft w:val="0"/>
                  <w:marRight w:val="0"/>
                  <w:marTop w:val="0"/>
                  <w:marBottom w:val="0"/>
                  <w:divBdr>
                    <w:top w:val="none" w:sz="0" w:space="0" w:color="auto"/>
                    <w:left w:val="none" w:sz="0" w:space="0" w:color="auto"/>
                    <w:bottom w:val="none" w:sz="0" w:space="0" w:color="auto"/>
                    <w:right w:val="none" w:sz="0" w:space="0" w:color="auto"/>
                  </w:divBdr>
                  <w:divsChild>
                    <w:div w:id="1088885150">
                      <w:marLeft w:val="0"/>
                      <w:marRight w:val="0"/>
                      <w:marTop w:val="0"/>
                      <w:marBottom w:val="0"/>
                      <w:divBdr>
                        <w:top w:val="none" w:sz="0" w:space="0" w:color="auto"/>
                        <w:left w:val="none" w:sz="0" w:space="0" w:color="auto"/>
                        <w:bottom w:val="none" w:sz="0" w:space="0" w:color="auto"/>
                        <w:right w:val="none" w:sz="0" w:space="0" w:color="auto"/>
                      </w:divBdr>
                    </w:div>
                  </w:divsChild>
                </w:div>
                <w:div w:id="866021244">
                  <w:marLeft w:val="0"/>
                  <w:marRight w:val="0"/>
                  <w:marTop w:val="0"/>
                  <w:marBottom w:val="0"/>
                  <w:divBdr>
                    <w:top w:val="none" w:sz="0" w:space="0" w:color="auto"/>
                    <w:left w:val="none" w:sz="0" w:space="0" w:color="auto"/>
                    <w:bottom w:val="none" w:sz="0" w:space="0" w:color="auto"/>
                    <w:right w:val="none" w:sz="0" w:space="0" w:color="auto"/>
                  </w:divBdr>
                  <w:divsChild>
                    <w:div w:id="1954167857">
                      <w:marLeft w:val="0"/>
                      <w:marRight w:val="0"/>
                      <w:marTop w:val="0"/>
                      <w:marBottom w:val="0"/>
                      <w:divBdr>
                        <w:top w:val="none" w:sz="0" w:space="0" w:color="auto"/>
                        <w:left w:val="none" w:sz="0" w:space="0" w:color="auto"/>
                        <w:bottom w:val="none" w:sz="0" w:space="0" w:color="auto"/>
                        <w:right w:val="none" w:sz="0" w:space="0" w:color="auto"/>
                      </w:divBdr>
                    </w:div>
                  </w:divsChild>
                </w:div>
                <w:div w:id="2137484885">
                  <w:marLeft w:val="0"/>
                  <w:marRight w:val="0"/>
                  <w:marTop w:val="0"/>
                  <w:marBottom w:val="0"/>
                  <w:divBdr>
                    <w:top w:val="none" w:sz="0" w:space="0" w:color="auto"/>
                    <w:left w:val="none" w:sz="0" w:space="0" w:color="auto"/>
                    <w:bottom w:val="none" w:sz="0" w:space="0" w:color="auto"/>
                    <w:right w:val="none" w:sz="0" w:space="0" w:color="auto"/>
                  </w:divBdr>
                  <w:divsChild>
                    <w:div w:id="460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3261">
          <w:marLeft w:val="0"/>
          <w:marRight w:val="0"/>
          <w:marTop w:val="0"/>
          <w:marBottom w:val="0"/>
          <w:divBdr>
            <w:top w:val="none" w:sz="0" w:space="0" w:color="auto"/>
            <w:left w:val="none" w:sz="0" w:space="0" w:color="auto"/>
            <w:bottom w:val="none" w:sz="0" w:space="0" w:color="auto"/>
            <w:right w:val="none" w:sz="0" w:space="0" w:color="auto"/>
          </w:divBdr>
        </w:div>
        <w:div w:id="1335575281">
          <w:marLeft w:val="0"/>
          <w:marRight w:val="0"/>
          <w:marTop w:val="0"/>
          <w:marBottom w:val="0"/>
          <w:divBdr>
            <w:top w:val="none" w:sz="0" w:space="0" w:color="auto"/>
            <w:left w:val="none" w:sz="0" w:space="0" w:color="auto"/>
            <w:bottom w:val="none" w:sz="0" w:space="0" w:color="auto"/>
            <w:right w:val="none" w:sz="0" w:space="0" w:color="auto"/>
          </w:divBdr>
        </w:div>
        <w:div w:id="998313306">
          <w:marLeft w:val="0"/>
          <w:marRight w:val="0"/>
          <w:marTop w:val="0"/>
          <w:marBottom w:val="0"/>
          <w:divBdr>
            <w:top w:val="none" w:sz="0" w:space="0" w:color="auto"/>
            <w:left w:val="none" w:sz="0" w:space="0" w:color="auto"/>
            <w:bottom w:val="none" w:sz="0" w:space="0" w:color="auto"/>
            <w:right w:val="none" w:sz="0" w:space="0" w:color="auto"/>
          </w:divBdr>
        </w:div>
        <w:div w:id="939795266">
          <w:marLeft w:val="0"/>
          <w:marRight w:val="0"/>
          <w:marTop w:val="0"/>
          <w:marBottom w:val="0"/>
          <w:divBdr>
            <w:top w:val="none" w:sz="0" w:space="0" w:color="auto"/>
            <w:left w:val="none" w:sz="0" w:space="0" w:color="auto"/>
            <w:bottom w:val="none" w:sz="0" w:space="0" w:color="auto"/>
            <w:right w:val="none" w:sz="0" w:space="0" w:color="auto"/>
          </w:divBdr>
        </w:div>
        <w:div w:id="900289572">
          <w:marLeft w:val="0"/>
          <w:marRight w:val="0"/>
          <w:marTop w:val="0"/>
          <w:marBottom w:val="0"/>
          <w:divBdr>
            <w:top w:val="none" w:sz="0" w:space="0" w:color="auto"/>
            <w:left w:val="none" w:sz="0" w:space="0" w:color="auto"/>
            <w:bottom w:val="none" w:sz="0" w:space="0" w:color="auto"/>
            <w:right w:val="none" w:sz="0" w:space="0" w:color="auto"/>
          </w:divBdr>
        </w:div>
        <w:div w:id="121075254">
          <w:marLeft w:val="0"/>
          <w:marRight w:val="0"/>
          <w:marTop w:val="0"/>
          <w:marBottom w:val="0"/>
          <w:divBdr>
            <w:top w:val="none" w:sz="0" w:space="0" w:color="auto"/>
            <w:left w:val="none" w:sz="0" w:space="0" w:color="auto"/>
            <w:bottom w:val="none" w:sz="0" w:space="0" w:color="auto"/>
            <w:right w:val="none" w:sz="0" w:space="0" w:color="auto"/>
          </w:divBdr>
        </w:div>
        <w:div w:id="848255872">
          <w:marLeft w:val="0"/>
          <w:marRight w:val="0"/>
          <w:marTop w:val="0"/>
          <w:marBottom w:val="0"/>
          <w:divBdr>
            <w:top w:val="none" w:sz="0" w:space="0" w:color="auto"/>
            <w:left w:val="none" w:sz="0" w:space="0" w:color="auto"/>
            <w:bottom w:val="none" w:sz="0" w:space="0" w:color="auto"/>
            <w:right w:val="none" w:sz="0" w:space="0" w:color="auto"/>
          </w:divBdr>
        </w:div>
        <w:div w:id="1228884676">
          <w:marLeft w:val="0"/>
          <w:marRight w:val="0"/>
          <w:marTop w:val="0"/>
          <w:marBottom w:val="0"/>
          <w:divBdr>
            <w:top w:val="none" w:sz="0" w:space="0" w:color="auto"/>
            <w:left w:val="none" w:sz="0" w:space="0" w:color="auto"/>
            <w:bottom w:val="none" w:sz="0" w:space="0" w:color="auto"/>
            <w:right w:val="none" w:sz="0" w:space="0" w:color="auto"/>
          </w:divBdr>
          <w:divsChild>
            <w:div w:id="1837257162">
              <w:marLeft w:val="-75"/>
              <w:marRight w:val="0"/>
              <w:marTop w:val="30"/>
              <w:marBottom w:val="30"/>
              <w:divBdr>
                <w:top w:val="none" w:sz="0" w:space="0" w:color="auto"/>
                <w:left w:val="none" w:sz="0" w:space="0" w:color="auto"/>
                <w:bottom w:val="none" w:sz="0" w:space="0" w:color="auto"/>
                <w:right w:val="none" w:sz="0" w:space="0" w:color="auto"/>
              </w:divBdr>
              <w:divsChild>
                <w:div w:id="1753158351">
                  <w:marLeft w:val="0"/>
                  <w:marRight w:val="0"/>
                  <w:marTop w:val="0"/>
                  <w:marBottom w:val="0"/>
                  <w:divBdr>
                    <w:top w:val="none" w:sz="0" w:space="0" w:color="auto"/>
                    <w:left w:val="none" w:sz="0" w:space="0" w:color="auto"/>
                    <w:bottom w:val="none" w:sz="0" w:space="0" w:color="auto"/>
                    <w:right w:val="none" w:sz="0" w:space="0" w:color="auto"/>
                  </w:divBdr>
                  <w:divsChild>
                    <w:div w:id="1762527519">
                      <w:marLeft w:val="0"/>
                      <w:marRight w:val="0"/>
                      <w:marTop w:val="0"/>
                      <w:marBottom w:val="0"/>
                      <w:divBdr>
                        <w:top w:val="none" w:sz="0" w:space="0" w:color="auto"/>
                        <w:left w:val="none" w:sz="0" w:space="0" w:color="auto"/>
                        <w:bottom w:val="none" w:sz="0" w:space="0" w:color="auto"/>
                        <w:right w:val="none" w:sz="0" w:space="0" w:color="auto"/>
                      </w:divBdr>
                    </w:div>
                  </w:divsChild>
                </w:div>
                <w:div w:id="829248089">
                  <w:marLeft w:val="0"/>
                  <w:marRight w:val="0"/>
                  <w:marTop w:val="0"/>
                  <w:marBottom w:val="0"/>
                  <w:divBdr>
                    <w:top w:val="none" w:sz="0" w:space="0" w:color="auto"/>
                    <w:left w:val="none" w:sz="0" w:space="0" w:color="auto"/>
                    <w:bottom w:val="none" w:sz="0" w:space="0" w:color="auto"/>
                    <w:right w:val="none" w:sz="0" w:space="0" w:color="auto"/>
                  </w:divBdr>
                  <w:divsChild>
                    <w:div w:id="305166839">
                      <w:marLeft w:val="0"/>
                      <w:marRight w:val="0"/>
                      <w:marTop w:val="0"/>
                      <w:marBottom w:val="0"/>
                      <w:divBdr>
                        <w:top w:val="none" w:sz="0" w:space="0" w:color="auto"/>
                        <w:left w:val="none" w:sz="0" w:space="0" w:color="auto"/>
                        <w:bottom w:val="none" w:sz="0" w:space="0" w:color="auto"/>
                        <w:right w:val="none" w:sz="0" w:space="0" w:color="auto"/>
                      </w:divBdr>
                    </w:div>
                  </w:divsChild>
                </w:div>
                <w:div w:id="212810185">
                  <w:marLeft w:val="0"/>
                  <w:marRight w:val="0"/>
                  <w:marTop w:val="0"/>
                  <w:marBottom w:val="0"/>
                  <w:divBdr>
                    <w:top w:val="none" w:sz="0" w:space="0" w:color="auto"/>
                    <w:left w:val="none" w:sz="0" w:space="0" w:color="auto"/>
                    <w:bottom w:val="none" w:sz="0" w:space="0" w:color="auto"/>
                    <w:right w:val="none" w:sz="0" w:space="0" w:color="auto"/>
                  </w:divBdr>
                  <w:divsChild>
                    <w:div w:id="1303926377">
                      <w:marLeft w:val="0"/>
                      <w:marRight w:val="0"/>
                      <w:marTop w:val="0"/>
                      <w:marBottom w:val="0"/>
                      <w:divBdr>
                        <w:top w:val="none" w:sz="0" w:space="0" w:color="auto"/>
                        <w:left w:val="none" w:sz="0" w:space="0" w:color="auto"/>
                        <w:bottom w:val="none" w:sz="0" w:space="0" w:color="auto"/>
                        <w:right w:val="none" w:sz="0" w:space="0" w:color="auto"/>
                      </w:divBdr>
                    </w:div>
                  </w:divsChild>
                </w:div>
                <w:div w:id="2038309918">
                  <w:marLeft w:val="0"/>
                  <w:marRight w:val="0"/>
                  <w:marTop w:val="0"/>
                  <w:marBottom w:val="0"/>
                  <w:divBdr>
                    <w:top w:val="none" w:sz="0" w:space="0" w:color="auto"/>
                    <w:left w:val="none" w:sz="0" w:space="0" w:color="auto"/>
                    <w:bottom w:val="none" w:sz="0" w:space="0" w:color="auto"/>
                    <w:right w:val="none" w:sz="0" w:space="0" w:color="auto"/>
                  </w:divBdr>
                  <w:divsChild>
                    <w:div w:id="1875995378">
                      <w:marLeft w:val="0"/>
                      <w:marRight w:val="0"/>
                      <w:marTop w:val="0"/>
                      <w:marBottom w:val="0"/>
                      <w:divBdr>
                        <w:top w:val="none" w:sz="0" w:space="0" w:color="auto"/>
                        <w:left w:val="none" w:sz="0" w:space="0" w:color="auto"/>
                        <w:bottom w:val="none" w:sz="0" w:space="0" w:color="auto"/>
                        <w:right w:val="none" w:sz="0" w:space="0" w:color="auto"/>
                      </w:divBdr>
                    </w:div>
                  </w:divsChild>
                </w:div>
                <w:div w:id="1181122152">
                  <w:marLeft w:val="0"/>
                  <w:marRight w:val="0"/>
                  <w:marTop w:val="0"/>
                  <w:marBottom w:val="0"/>
                  <w:divBdr>
                    <w:top w:val="none" w:sz="0" w:space="0" w:color="auto"/>
                    <w:left w:val="none" w:sz="0" w:space="0" w:color="auto"/>
                    <w:bottom w:val="none" w:sz="0" w:space="0" w:color="auto"/>
                    <w:right w:val="none" w:sz="0" w:space="0" w:color="auto"/>
                  </w:divBdr>
                  <w:divsChild>
                    <w:div w:id="819659931">
                      <w:marLeft w:val="0"/>
                      <w:marRight w:val="0"/>
                      <w:marTop w:val="0"/>
                      <w:marBottom w:val="0"/>
                      <w:divBdr>
                        <w:top w:val="none" w:sz="0" w:space="0" w:color="auto"/>
                        <w:left w:val="none" w:sz="0" w:space="0" w:color="auto"/>
                        <w:bottom w:val="none" w:sz="0" w:space="0" w:color="auto"/>
                        <w:right w:val="none" w:sz="0" w:space="0" w:color="auto"/>
                      </w:divBdr>
                    </w:div>
                  </w:divsChild>
                </w:div>
                <w:div w:id="558052803">
                  <w:marLeft w:val="0"/>
                  <w:marRight w:val="0"/>
                  <w:marTop w:val="0"/>
                  <w:marBottom w:val="0"/>
                  <w:divBdr>
                    <w:top w:val="none" w:sz="0" w:space="0" w:color="auto"/>
                    <w:left w:val="none" w:sz="0" w:space="0" w:color="auto"/>
                    <w:bottom w:val="none" w:sz="0" w:space="0" w:color="auto"/>
                    <w:right w:val="none" w:sz="0" w:space="0" w:color="auto"/>
                  </w:divBdr>
                  <w:divsChild>
                    <w:div w:id="440884275">
                      <w:marLeft w:val="0"/>
                      <w:marRight w:val="0"/>
                      <w:marTop w:val="0"/>
                      <w:marBottom w:val="0"/>
                      <w:divBdr>
                        <w:top w:val="none" w:sz="0" w:space="0" w:color="auto"/>
                        <w:left w:val="none" w:sz="0" w:space="0" w:color="auto"/>
                        <w:bottom w:val="none" w:sz="0" w:space="0" w:color="auto"/>
                        <w:right w:val="none" w:sz="0" w:space="0" w:color="auto"/>
                      </w:divBdr>
                    </w:div>
                  </w:divsChild>
                </w:div>
                <w:div w:id="1714846520">
                  <w:marLeft w:val="0"/>
                  <w:marRight w:val="0"/>
                  <w:marTop w:val="0"/>
                  <w:marBottom w:val="0"/>
                  <w:divBdr>
                    <w:top w:val="none" w:sz="0" w:space="0" w:color="auto"/>
                    <w:left w:val="none" w:sz="0" w:space="0" w:color="auto"/>
                    <w:bottom w:val="none" w:sz="0" w:space="0" w:color="auto"/>
                    <w:right w:val="none" w:sz="0" w:space="0" w:color="auto"/>
                  </w:divBdr>
                  <w:divsChild>
                    <w:div w:id="331179551">
                      <w:marLeft w:val="0"/>
                      <w:marRight w:val="0"/>
                      <w:marTop w:val="0"/>
                      <w:marBottom w:val="0"/>
                      <w:divBdr>
                        <w:top w:val="none" w:sz="0" w:space="0" w:color="auto"/>
                        <w:left w:val="none" w:sz="0" w:space="0" w:color="auto"/>
                        <w:bottom w:val="none" w:sz="0" w:space="0" w:color="auto"/>
                        <w:right w:val="none" w:sz="0" w:space="0" w:color="auto"/>
                      </w:divBdr>
                    </w:div>
                  </w:divsChild>
                </w:div>
                <w:div w:id="513618725">
                  <w:marLeft w:val="0"/>
                  <w:marRight w:val="0"/>
                  <w:marTop w:val="0"/>
                  <w:marBottom w:val="0"/>
                  <w:divBdr>
                    <w:top w:val="none" w:sz="0" w:space="0" w:color="auto"/>
                    <w:left w:val="none" w:sz="0" w:space="0" w:color="auto"/>
                    <w:bottom w:val="none" w:sz="0" w:space="0" w:color="auto"/>
                    <w:right w:val="none" w:sz="0" w:space="0" w:color="auto"/>
                  </w:divBdr>
                  <w:divsChild>
                    <w:div w:id="1237977436">
                      <w:marLeft w:val="0"/>
                      <w:marRight w:val="0"/>
                      <w:marTop w:val="0"/>
                      <w:marBottom w:val="0"/>
                      <w:divBdr>
                        <w:top w:val="none" w:sz="0" w:space="0" w:color="auto"/>
                        <w:left w:val="none" w:sz="0" w:space="0" w:color="auto"/>
                        <w:bottom w:val="none" w:sz="0" w:space="0" w:color="auto"/>
                        <w:right w:val="none" w:sz="0" w:space="0" w:color="auto"/>
                      </w:divBdr>
                    </w:div>
                  </w:divsChild>
                </w:div>
                <w:div w:id="1085146391">
                  <w:marLeft w:val="0"/>
                  <w:marRight w:val="0"/>
                  <w:marTop w:val="0"/>
                  <w:marBottom w:val="0"/>
                  <w:divBdr>
                    <w:top w:val="none" w:sz="0" w:space="0" w:color="auto"/>
                    <w:left w:val="none" w:sz="0" w:space="0" w:color="auto"/>
                    <w:bottom w:val="none" w:sz="0" w:space="0" w:color="auto"/>
                    <w:right w:val="none" w:sz="0" w:space="0" w:color="auto"/>
                  </w:divBdr>
                  <w:divsChild>
                    <w:div w:id="484973845">
                      <w:marLeft w:val="0"/>
                      <w:marRight w:val="0"/>
                      <w:marTop w:val="0"/>
                      <w:marBottom w:val="0"/>
                      <w:divBdr>
                        <w:top w:val="none" w:sz="0" w:space="0" w:color="auto"/>
                        <w:left w:val="none" w:sz="0" w:space="0" w:color="auto"/>
                        <w:bottom w:val="none" w:sz="0" w:space="0" w:color="auto"/>
                        <w:right w:val="none" w:sz="0" w:space="0" w:color="auto"/>
                      </w:divBdr>
                    </w:div>
                  </w:divsChild>
                </w:div>
                <w:div w:id="33503832">
                  <w:marLeft w:val="0"/>
                  <w:marRight w:val="0"/>
                  <w:marTop w:val="0"/>
                  <w:marBottom w:val="0"/>
                  <w:divBdr>
                    <w:top w:val="none" w:sz="0" w:space="0" w:color="auto"/>
                    <w:left w:val="none" w:sz="0" w:space="0" w:color="auto"/>
                    <w:bottom w:val="none" w:sz="0" w:space="0" w:color="auto"/>
                    <w:right w:val="none" w:sz="0" w:space="0" w:color="auto"/>
                  </w:divBdr>
                  <w:divsChild>
                    <w:div w:id="1200318364">
                      <w:marLeft w:val="0"/>
                      <w:marRight w:val="0"/>
                      <w:marTop w:val="0"/>
                      <w:marBottom w:val="0"/>
                      <w:divBdr>
                        <w:top w:val="none" w:sz="0" w:space="0" w:color="auto"/>
                        <w:left w:val="none" w:sz="0" w:space="0" w:color="auto"/>
                        <w:bottom w:val="none" w:sz="0" w:space="0" w:color="auto"/>
                        <w:right w:val="none" w:sz="0" w:space="0" w:color="auto"/>
                      </w:divBdr>
                    </w:div>
                  </w:divsChild>
                </w:div>
                <w:div w:id="464199722">
                  <w:marLeft w:val="0"/>
                  <w:marRight w:val="0"/>
                  <w:marTop w:val="0"/>
                  <w:marBottom w:val="0"/>
                  <w:divBdr>
                    <w:top w:val="none" w:sz="0" w:space="0" w:color="auto"/>
                    <w:left w:val="none" w:sz="0" w:space="0" w:color="auto"/>
                    <w:bottom w:val="none" w:sz="0" w:space="0" w:color="auto"/>
                    <w:right w:val="none" w:sz="0" w:space="0" w:color="auto"/>
                  </w:divBdr>
                  <w:divsChild>
                    <w:div w:id="1440953065">
                      <w:marLeft w:val="0"/>
                      <w:marRight w:val="0"/>
                      <w:marTop w:val="0"/>
                      <w:marBottom w:val="0"/>
                      <w:divBdr>
                        <w:top w:val="none" w:sz="0" w:space="0" w:color="auto"/>
                        <w:left w:val="none" w:sz="0" w:space="0" w:color="auto"/>
                        <w:bottom w:val="none" w:sz="0" w:space="0" w:color="auto"/>
                        <w:right w:val="none" w:sz="0" w:space="0" w:color="auto"/>
                      </w:divBdr>
                    </w:div>
                  </w:divsChild>
                </w:div>
                <w:div w:id="2115712242">
                  <w:marLeft w:val="0"/>
                  <w:marRight w:val="0"/>
                  <w:marTop w:val="0"/>
                  <w:marBottom w:val="0"/>
                  <w:divBdr>
                    <w:top w:val="none" w:sz="0" w:space="0" w:color="auto"/>
                    <w:left w:val="none" w:sz="0" w:space="0" w:color="auto"/>
                    <w:bottom w:val="none" w:sz="0" w:space="0" w:color="auto"/>
                    <w:right w:val="none" w:sz="0" w:space="0" w:color="auto"/>
                  </w:divBdr>
                  <w:divsChild>
                    <w:div w:id="138890996">
                      <w:marLeft w:val="0"/>
                      <w:marRight w:val="0"/>
                      <w:marTop w:val="0"/>
                      <w:marBottom w:val="0"/>
                      <w:divBdr>
                        <w:top w:val="none" w:sz="0" w:space="0" w:color="auto"/>
                        <w:left w:val="none" w:sz="0" w:space="0" w:color="auto"/>
                        <w:bottom w:val="none" w:sz="0" w:space="0" w:color="auto"/>
                        <w:right w:val="none" w:sz="0" w:space="0" w:color="auto"/>
                      </w:divBdr>
                    </w:div>
                  </w:divsChild>
                </w:div>
                <w:div w:id="2140145690">
                  <w:marLeft w:val="0"/>
                  <w:marRight w:val="0"/>
                  <w:marTop w:val="0"/>
                  <w:marBottom w:val="0"/>
                  <w:divBdr>
                    <w:top w:val="none" w:sz="0" w:space="0" w:color="auto"/>
                    <w:left w:val="none" w:sz="0" w:space="0" w:color="auto"/>
                    <w:bottom w:val="none" w:sz="0" w:space="0" w:color="auto"/>
                    <w:right w:val="none" w:sz="0" w:space="0" w:color="auto"/>
                  </w:divBdr>
                  <w:divsChild>
                    <w:div w:id="855314396">
                      <w:marLeft w:val="0"/>
                      <w:marRight w:val="0"/>
                      <w:marTop w:val="0"/>
                      <w:marBottom w:val="0"/>
                      <w:divBdr>
                        <w:top w:val="none" w:sz="0" w:space="0" w:color="auto"/>
                        <w:left w:val="none" w:sz="0" w:space="0" w:color="auto"/>
                        <w:bottom w:val="none" w:sz="0" w:space="0" w:color="auto"/>
                        <w:right w:val="none" w:sz="0" w:space="0" w:color="auto"/>
                      </w:divBdr>
                    </w:div>
                  </w:divsChild>
                </w:div>
                <w:div w:id="1371110163">
                  <w:marLeft w:val="0"/>
                  <w:marRight w:val="0"/>
                  <w:marTop w:val="0"/>
                  <w:marBottom w:val="0"/>
                  <w:divBdr>
                    <w:top w:val="none" w:sz="0" w:space="0" w:color="auto"/>
                    <w:left w:val="none" w:sz="0" w:space="0" w:color="auto"/>
                    <w:bottom w:val="none" w:sz="0" w:space="0" w:color="auto"/>
                    <w:right w:val="none" w:sz="0" w:space="0" w:color="auto"/>
                  </w:divBdr>
                  <w:divsChild>
                    <w:div w:id="1626619373">
                      <w:marLeft w:val="0"/>
                      <w:marRight w:val="0"/>
                      <w:marTop w:val="0"/>
                      <w:marBottom w:val="0"/>
                      <w:divBdr>
                        <w:top w:val="none" w:sz="0" w:space="0" w:color="auto"/>
                        <w:left w:val="none" w:sz="0" w:space="0" w:color="auto"/>
                        <w:bottom w:val="none" w:sz="0" w:space="0" w:color="auto"/>
                        <w:right w:val="none" w:sz="0" w:space="0" w:color="auto"/>
                      </w:divBdr>
                    </w:div>
                  </w:divsChild>
                </w:div>
                <w:div w:id="1268660687">
                  <w:marLeft w:val="0"/>
                  <w:marRight w:val="0"/>
                  <w:marTop w:val="0"/>
                  <w:marBottom w:val="0"/>
                  <w:divBdr>
                    <w:top w:val="none" w:sz="0" w:space="0" w:color="auto"/>
                    <w:left w:val="none" w:sz="0" w:space="0" w:color="auto"/>
                    <w:bottom w:val="none" w:sz="0" w:space="0" w:color="auto"/>
                    <w:right w:val="none" w:sz="0" w:space="0" w:color="auto"/>
                  </w:divBdr>
                  <w:divsChild>
                    <w:div w:id="809787267">
                      <w:marLeft w:val="0"/>
                      <w:marRight w:val="0"/>
                      <w:marTop w:val="0"/>
                      <w:marBottom w:val="0"/>
                      <w:divBdr>
                        <w:top w:val="none" w:sz="0" w:space="0" w:color="auto"/>
                        <w:left w:val="none" w:sz="0" w:space="0" w:color="auto"/>
                        <w:bottom w:val="none" w:sz="0" w:space="0" w:color="auto"/>
                        <w:right w:val="none" w:sz="0" w:space="0" w:color="auto"/>
                      </w:divBdr>
                    </w:div>
                  </w:divsChild>
                </w:div>
                <w:div w:id="1359963021">
                  <w:marLeft w:val="0"/>
                  <w:marRight w:val="0"/>
                  <w:marTop w:val="0"/>
                  <w:marBottom w:val="0"/>
                  <w:divBdr>
                    <w:top w:val="none" w:sz="0" w:space="0" w:color="auto"/>
                    <w:left w:val="none" w:sz="0" w:space="0" w:color="auto"/>
                    <w:bottom w:val="none" w:sz="0" w:space="0" w:color="auto"/>
                    <w:right w:val="none" w:sz="0" w:space="0" w:color="auto"/>
                  </w:divBdr>
                  <w:divsChild>
                    <w:div w:id="1475633641">
                      <w:marLeft w:val="0"/>
                      <w:marRight w:val="0"/>
                      <w:marTop w:val="0"/>
                      <w:marBottom w:val="0"/>
                      <w:divBdr>
                        <w:top w:val="none" w:sz="0" w:space="0" w:color="auto"/>
                        <w:left w:val="none" w:sz="0" w:space="0" w:color="auto"/>
                        <w:bottom w:val="none" w:sz="0" w:space="0" w:color="auto"/>
                        <w:right w:val="none" w:sz="0" w:space="0" w:color="auto"/>
                      </w:divBdr>
                    </w:div>
                  </w:divsChild>
                </w:div>
                <w:div w:id="531653734">
                  <w:marLeft w:val="0"/>
                  <w:marRight w:val="0"/>
                  <w:marTop w:val="0"/>
                  <w:marBottom w:val="0"/>
                  <w:divBdr>
                    <w:top w:val="none" w:sz="0" w:space="0" w:color="auto"/>
                    <w:left w:val="none" w:sz="0" w:space="0" w:color="auto"/>
                    <w:bottom w:val="none" w:sz="0" w:space="0" w:color="auto"/>
                    <w:right w:val="none" w:sz="0" w:space="0" w:color="auto"/>
                  </w:divBdr>
                  <w:divsChild>
                    <w:div w:id="854459116">
                      <w:marLeft w:val="0"/>
                      <w:marRight w:val="0"/>
                      <w:marTop w:val="0"/>
                      <w:marBottom w:val="0"/>
                      <w:divBdr>
                        <w:top w:val="none" w:sz="0" w:space="0" w:color="auto"/>
                        <w:left w:val="none" w:sz="0" w:space="0" w:color="auto"/>
                        <w:bottom w:val="none" w:sz="0" w:space="0" w:color="auto"/>
                        <w:right w:val="none" w:sz="0" w:space="0" w:color="auto"/>
                      </w:divBdr>
                    </w:div>
                  </w:divsChild>
                </w:div>
                <w:div w:id="1132359108">
                  <w:marLeft w:val="0"/>
                  <w:marRight w:val="0"/>
                  <w:marTop w:val="0"/>
                  <w:marBottom w:val="0"/>
                  <w:divBdr>
                    <w:top w:val="none" w:sz="0" w:space="0" w:color="auto"/>
                    <w:left w:val="none" w:sz="0" w:space="0" w:color="auto"/>
                    <w:bottom w:val="none" w:sz="0" w:space="0" w:color="auto"/>
                    <w:right w:val="none" w:sz="0" w:space="0" w:color="auto"/>
                  </w:divBdr>
                  <w:divsChild>
                    <w:div w:id="877472769">
                      <w:marLeft w:val="0"/>
                      <w:marRight w:val="0"/>
                      <w:marTop w:val="0"/>
                      <w:marBottom w:val="0"/>
                      <w:divBdr>
                        <w:top w:val="none" w:sz="0" w:space="0" w:color="auto"/>
                        <w:left w:val="none" w:sz="0" w:space="0" w:color="auto"/>
                        <w:bottom w:val="none" w:sz="0" w:space="0" w:color="auto"/>
                        <w:right w:val="none" w:sz="0" w:space="0" w:color="auto"/>
                      </w:divBdr>
                    </w:div>
                  </w:divsChild>
                </w:div>
                <w:div w:id="584850688">
                  <w:marLeft w:val="0"/>
                  <w:marRight w:val="0"/>
                  <w:marTop w:val="0"/>
                  <w:marBottom w:val="0"/>
                  <w:divBdr>
                    <w:top w:val="none" w:sz="0" w:space="0" w:color="auto"/>
                    <w:left w:val="none" w:sz="0" w:space="0" w:color="auto"/>
                    <w:bottom w:val="none" w:sz="0" w:space="0" w:color="auto"/>
                    <w:right w:val="none" w:sz="0" w:space="0" w:color="auto"/>
                  </w:divBdr>
                  <w:divsChild>
                    <w:div w:id="675036172">
                      <w:marLeft w:val="0"/>
                      <w:marRight w:val="0"/>
                      <w:marTop w:val="0"/>
                      <w:marBottom w:val="0"/>
                      <w:divBdr>
                        <w:top w:val="none" w:sz="0" w:space="0" w:color="auto"/>
                        <w:left w:val="none" w:sz="0" w:space="0" w:color="auto"/>
                        <w:bottom w:val="none" w:sz="0" w:space="0" w:color="auto"/>
                        <w:right w:val="none" w:sz="0" w:space="0" w:color="auto"/>
                      </w:divBdr>
                    </w:div>
                  </w:divsChild>
                </w:div>
                <w:div w:id="588273269">
                  <w:marLeft w:val="0"/>
                  <w:marRight w:val="0"/>
                  <w:marTop w:val="0"/>
                  <w:marBottom w:val="0"/>
                  <w:divBdr>
                    <w:top w:val="none" w:sz="0" w:space="0" w:color="auto"/>
                    <w:left w:val="none" w:sz="0" w:space="0" w:color="auto"/>
                    <w:bottom w:val="none" w:sz="0" w:space="0" w:color="auto"/>
                    <w:right w:val="none" w:sz="0" w:space="0" w:color="auto"/>
                  </w:divBdr>
                  <w:divsChild>
                    <w:div w:id="681516772">
                      <w:marLeft w:val="0"/>
                      <w:marRight w:val="0"/>
                      <w:marTop w:val="0"/>
                      <w:marBottom w:val="0"/>
                      <w:divBdr>
                        <w:top w:val="none" w:sz="0" w:space="0" w:color="auto"/>
                        <w:left w:val="none" w:sz="0" w:space="0" w:color="auto"/>
                        <w:bottom w:val="none" w:sz="0" w:space="0" w:color="auto"/>
                        <w:right w:val="none" w:sz="0" w:space="0" w:color="auto"/>
                      </w:divBdr>
                    </w:div>
                  </w:divsChild>
                </w:div>
                <w:div w:id="1335721219">
                  <w:marLeft w:val="0"/>
                  <w:marRight w:val="0"/>
                  <w:marTop w:val="0"/>
                  <w:marBottom w:val="0"/>
                  <w:divBdr>
                    <w:top w:val="none" w:sz="0" w:space="0" w:color="auto"/>
                    <w:left w:val="none" w:sz="0" w:space="0" w:color="auto"/>
                    <w:bottom w:val="none" w:sz="0" w:space="0" w:color="auto"/>
                    <w:right w:val="none" w:sz="0" w:space="0" w:color="auto"/>
                  </w:divBdr>
                  <w:divsChild>
                    <w:div w:id="1593466265">
                      <w:marLeft w:val="0"/>
                      <w:marRight w:val="0"/>
                      <w:marTop w:val="0"/>
                      <w:marBottom w:val="0"/>
                      <w:divBdr>
                        <w:top w:val="none" w:sz="0" w:space="0" w:color="auto"/>
                        <w:left w:val="none" w:sz="0" w:space="0" w:color="auto"/>
                        <w:bottom w:val="none" w:sz="0" w:space="0" w:color="auto"/>
                        <w:right w:val="none" w:sz="0" w:space="0" w:color="auto"/>
                      </w:divBdr>
                    </w:div>
                  </w:divsChild>
                </w:div>
                <w:div w:id="1021929205">
                  <w:marLeft w:val="0"/>
                  <w:marRight w:val="0"/>
                  <w:marTop w:val="0"/>
                  <w:marBottom w:val="0"/>
                  <w:divBdr>
                    <w:top w:val="none" w:sz="0" w:space="0" w:color="auto"/>
                    <w:left w:val="none" w:sz="0" w:space="0" w:color="auto"/>
                    <w:bottom w:val="none" w:sz="0" w:space="0" w:color="auto"/>
                    <w:right w:val="none" w:sz="0" w:space="0" w:color="auto"/>
                  </w:divBdr>
                  <w:divsChild>
                    <w:div w:id="354040104">
                      <w:marLeft w:val="0"/>
                      <w:marRight w:val="0"/>
                      <w:marTop w:val="0"/>
                      <w:marBottom w:val="0"/>
                      <w:divBdr>
                        <w:top w:val="none" w:sz="0" w:space="0" w:color="auto"/>
                        <w:left w:val="none" w:sz="0" w:space="0" w:color="auto"/>
                        <w:bottom w:val="none" w:sz="0" w:space="0" w:color="auto"/>
                        <w:right w:val="none" w:sz="0" w:space="0" w:color="auto"/>
                      </w:divBdr>
                    </w:div>
                  </w:divsChild>
                </w:div>
                <w:div w:id="1228957528">
                  <w:marLeft w:val="0"/>
                  <w:marRight w:val="0"/>
                  <w:marTop w:val="0"/>
                  <w:marBottom w:val="0"/>
                  <w:divBdr>
                    <w:top w:val="none" w:sz="0" w:space="0" w:color="auto"/>
                    <w:left w:val="none" w:sz="0" w:space="0" w:color="auto"/>
                    <w:bottom w:val="none" w:sz="0" w:space="0" w:color="auto"/>
                    <w:right w:val="none" w:sz="0" w:space="0" w:color="auto"/>
                  </w:divBdr>
                  <w:divsChild>
                    <w:div w:id="1729954594">
                      <w:marLeft w:val="0"/>
                      <w:marRight w:val="0"/>
                      <w:marTop w:val="0"/>
                      <w:marBottom w:val="0"/>
                      <w:divBdr>
                        <w:top w:val="none" w:sz="0" w:space="0" w:color="auto"/>
                        <w:left w:val="none" w:sz="0" w:space="0" w:color="auto"/>
                        <w:bottom w:val="none" w:sz="0" w:space="0" w:color="auto"/>
                        <w:right w:val="none" w:sz="0" w:space="0" w:color="auto"/>
                      </w:divBdr>
                    </w:div>
                  </w:divsChild>
                </w:div>
                <w:div w:id="254098912">
                  <w:marLeft w:val="0"/>
                  <w:marRight w:val="0"/>
                  <w:marTop w:val="0"/>
                  <w:marBottom w:val="0"/>
                  <w:divBdr>
                    <w:top w:val="none" w:sz="0" w:space="0" w:color="auto"/>
                    <w:left w:val="none" w:sz="0" w:space="0" w:color="auto"/>
                    <w:bottom w:val="none" w:sz="0" w:space="0" w:color="auto"/>
                    <w:right w:val="none" w:sz="0" w:space="0" w:color="auto"/>
                  </w:divBdr>
                  <w:divsChild>
                    <w:div w:id="1063913329">
                      <w:marLeft w:val="0"/>
                      <w:marRight w:val="0"/>
                      <w:marTop w:val="0"/>
                      <w:marBottom w:val="0"/>
                      <w:divBdr>
                        <w:top w:val="none" w:sz="0" w:space="0" w:color="auto"/>
                        <w:left w:val="none" w:sz="0" w:space="0" w:color="auto"/>
                        <w:bottom w:val="none" w:sz="0" w:space="0" w:color="auto"/>
                        <w:right w:val="none" w:sz="0" w:space="0" w:color="auto"/>
                      </w:divBdr>
                    </w:div>
                  </w:divsChild>
                </w:div>
                <w:div w:id="2105875154">
                  <w:marLeft w:val="0"/>
                  <w:marRight w:val="0"/>
                  <w:marTop w:val="0"/>
                  <w:marBottom w:val="0"/>
                  <w:divBdr>
                    <w:top w:val="none" w:sz="0" w:space="0" w:color="auto"/>
                    <w:left w:val="none" w:sz="0" w:space="0" w:color="auto"/>
                    <w:bottom w:val="none" w:sz="0" w:space="0" w:color="auto"/>
                    <w:right w:val="none" w:sz="0" w:space="0" w:color="auto"/>
                  </w:divBdr>
                  <w:divsChild>
                    <w:div w:id="1348753667">
                      <w:marLeft w:val="0"/>
                      <w:marRight w:val="0"/>
                      <w:marTop w:val="0"/>
                      <w:marBottom w:val="0"/>
                      <w:divBdr>
                        <w:top w:val="none" w:sz="0" w:space="0" w:color="auto"/>
                        <w:left w:val="none" w:sz="0" w:space="0" w:color="auto"/>
                        <w:bottom w:val="none" w:sz="0" w:space="0" w:color="auto"/>
                        <w:right w:val="none" w:sz="0" w:space="0" w:color="auto"/>
                      </w:divBdr>
                    </w:div>
                  </w:divsChild>
                </w:div>
                <w:div w:id="1639064667">
                  <w:marLeft w:val="0"/>
                  <w:marRight w:val="0"/>
                  <w:marTop w:val="0"/>
                  <w:marBottom w:val="0"/>
                  <w:divBdr>
                    <w:top w:val="none" w:sz="0" w:space="0" w:color="auto"/>
                    <w:left w:val="none" w:sz="0" w:space="0" w:color="auto"/>
                    <w:bottom w:val="none" w:sz="0" w:space="0" w:color="auto"/>
                    <w:right w:val="none" w:sz="0" w:space="0" w:color="auto"/>
                  </w:divBdr>
                  <w:divsChild>
                    <w:div w:id="1848667526">
                      <w:marLeft w:val="0"/>
                      <w:marRight w:val="0"/>
                      <w:marTop w:val="0"/>
                      <w:marBottom w:val="0"/>
                      <w:divBdr>
                        <w:top w:val="none" w:sz="0" w:space="0" w:color="auto"/>
                        <w:left w:val="none" w:sz="0" w:space="0" w:color="auto"/>
                        <w:bottom w:val="none" w:sz="0" w:space="0" w:color="auto"/>
                        <w:right w:val="none" w:sz="0" w:space="0" w:color="auto"/>
                      </w:divBdr>
                    </w:div>
                  </w:divsChild>
                </w:div>
                <w:div w:id="519318636">
                  <w:marLeft w:val="0"/>
                  <w:marRight w:val="0"/>
                  <w:marTop w:val="0"/>
                  <w:marBottom w:val="0"/>
                  <w:divBdr>
                    <w:top w:val="none" w:sz="0" w:space="0" w:color="auto"/>
                    <w:left w:val="none" w:sz="0" w:space="0" w:color="auto"/>
                    <w:bottom w:val="none" w:sz="0" w:space="0" w:color="auto"/>
                    <w:right w:val="none" w:sz="0" w:space="0" w:color="auto"/>
                  </w:divBdr>
                  <w:divsChild>
                    <w:div w:id="1283269752">
                      <w:marLeft w:val="0"/>
                      <w:marRight w:val="0"/>
                      <w:marTop w:val="0"/>
                      <w:marBottom w:val="0"/>
                      <w:divBdr>
                        <w:top w:val="none" w:sz="0" w:space="0" w:color="auto"/>
                        <w:left w:val="none" w:sz="0" w:space="0" w:color="auto"/>
                        <w:bottom w:val="none" w:sz="0" w:space="0" w:color="auto"/>
                        <w:right w:val="none" w:sz="0" w:space="0" w:color="auto"/>
                      </w:divBdr>
                    </w:div>
                  </w:divsChild>
                </w:div>
                <w:div w:id="1770613182">
                  <w:marLeft w:val="0"/>
                  <w:marRight w:val="0"/>
                  <w:marTop w:val="0"/>
                  <w:marBottom w:val="0"/>
                  <w:divBdr>
                    <w:top w:val="none" w:sz="0" w:space="0" w:color="auto"/>
                    <w:left w:val="none" w:sz="0" w:space="0" w:color="auto"/>
                    <w:bottom w:val="none" w:sz="0" w:space="0" w:color="auto"/>
                    <w:right w:val="none" w:sz="0" w:space="0" w:color="auto"/>
                  </w:divBdr>
                  <w:divsChild>
                    <w:div w:id="979187271">
                      <w:marLeft w:val="0"/>
                      <w:marRight w:val="0"/>
                      <w:marTop w:val="0"/>
                      <w:marBottom w:val="0"/>
                      <w:divBdr>
                        <w:top w:val="none" w:sz="0" w:space="0" w:color="auto"/>
                        <w:left w:val="none" w:sz="0" w:space="0" w:color="auto"/>
                        <w:bottom w:val="none" w:sz="0" w:space="0" w:color="auto"/>
                        <w:right w:val="none" w:sz="0" w:space="0" w:color="auto"/>
                      </w:divBdr>
                    </w:div>
                  </w:divsChild>
                </w:div>
                <w:div w:id="757555318">
                  <w:marLeft w:val="0"/>
                  <w:marRight w:val="0"/>
                  <w:marTop w:val="0"/>
                  <w:marBottom w:val="0"/>
                  <w:divBdr>
                    <w:top w:val="none" w:sz="0" w:space="0" w:color="auto"/>
                    <w:left w:val="none" w:sz="0" w:space="0" w:color="auto"/>
                    <w:bottom w:val="none" w:sz="0" w:space="0" w:color="auto"/>
                    <w:right w:val="none" w:sz="0" w:space="0" w:color="auto"/>
                  </w:divBdr>
                  <w:divsChild>
                    <w:div w:id="1088112693">
                      <w:marLeft w:val="0"/>
                      <w:marRight w:val="0"/>
                      <w:marTop w:val="0"/>
                      <w:marBottom w:val="0"/>
                      <w:divBdr>
                        <w:top w:val="none" w:sz="0" w:space="0" w:color="auto"/>
                        <w:left w:val="none" w:sz="0" w:space="0" w:color="auto"/>
                        <w:bottom w:val="none" w:sz="0" w:space="0" w:color="auto"/>
                        <w:right w:val="none" w:sz="0" w:space="0" w:color="auto"/>
                      </w:divBdr>
                    </w:div>
                  </w:divsChild>
                </w:div>
                <w:div w:id="1634020904">
                  <w:marLeft w:val="0"/>
                  <w:marRight w:val="0"/>
                  <w:marTop w:val="0"/>
                  <w:marBottom w:val="0"/>
                  <w:divBdr>
                    <w:top w:val="none" w:sz="0" w:space="0" w:color="auto"/>
                    <w:left w:val="none" w:sz="0" w:space="0" w:color="auto"/>
                    <w:bottom w:val="none" w:sz="0" w:space="0" w:color="auto"/>
                    <w:right w:val="none" w:sz="0" w:space="0" w:color="auto"/>
                  </w:divBdr>
                  <w:divsChild>
                    <w:div w:id="944271701">
                      <w:marLeft w:val="0"/>
                      <w:marRight w:val="0"/>
                      <w:marTop w:val="0"/>
                      <w:marBottom w:val="0"/>
                      <w:divBdr>
                        <w:top w:val="none" w:sz="0" w:space="0" w:color="auto"/>
                        <w:left w:val="none" w:sz="0" w:space="0" w:color="auto"/>
                        <w:bottom w:val="none" w:sz="0" w:space="0" w:color="auto"/>
                        <w:right w:val="none" w:sz="0" w:space="0" w:color="auto"/>
                      </w:divBdr>
                    </w:div>
                  </w:divsChild>
                </w:div>
                <w:div w:id="1722243716">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
                  </w:divsChild>
                </w:div>
                <w:div w:id="1958952775">
                  <w:marLeft w:val="0"/>
                  <w:marRight w:val="0"/>
                  <w:marTop w:val="0"/>
                  <w:marBottom w:val="0"/>
                  <w:divBdr>
                    <w:top w:val="none" w:sz="0" w:space="0" w:color="auto"/>
                    <w:left w:val="none" w:sz="0" w:space="0" w:color="auto"/>
                    <w:bottom w:val="none" w:sz="0" w:space="0" w:color="auto"/>
                    <w:right w:val="none" w:sz="0" w:space="0" w:color="auto"/>
                  </w:divBdr>
                  <w:divsChild>
                    <w:div w:id="3006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940">
          <w:marLeft w:val="0"/>
          <w:marRight w:val="0"/>
          <w:marTop w:val="0"/>
          <w:marBottom w:val="0"/>
          <w:divBdr>
            <w:top w:val="none" w:sz="0" w:space="0" w:color="auto"/>
            <w:left w:val="none" w:sz="0" w:space="0" w:color="auto"/>
            <w:bottom w:val="none" w:sz="0" w:space="0" w:color="auto"/>
            <w:right w:val="none" w:sz="0" w:space="0" w:color="auto"/>
          </w:divBdr>
        </w:div>
        <w:div w:id="1294672448">
          <w:marLeft w:val="0"/>
          <w:marRight w:val="0"/>
          <w:marTop w:val="0"/>
          <w:marBottom w:val="0"/>
          <w:divBdr>
            <w:top w:val="none" w:sz="0" w:space="0" w:color="auto"/>
            <w:left w:val="none" w:sz="0" w:space="0" w:color="auto"/>
            <w:bottom w:val="none" w:sz="0" w:space="0" w:color="auto"/>
            <w:right w:val="none" w:sz="0" w:space="0" w:color="auto"/>
          </w:divBdr>
        </w:div>
        <w:div w:id="1894390011">
          <w:marLeft w:val="0"/>
          <w:marRight w:val="0"/>
          <w:marTop w:val="0"/>
          <w:marBottom w:val="0"/>
          <w:divBdr>
            <w:top w:val="none" w:sz="0" w:space="0" w:color="auto"/>
            <w:left w:val="none" w:sz="0" w:space="0" w:color="auto"/>
            <w:bottom w:val="none" w:sz="0" w:space="0" w:color="auto"/>
            <w:right w:val="none" w:sz="0" w:space="0" w:color="auto"/>
          </w:divBdr>
        </w:div>
        <w:div w:id="1931237067">
          <w:marLeft w:val="0"/>
          <w:marRight w:val="0"/>
          <w:marTop w:val="0"/>
          <w:marBottom w:val="0"/>
          <w:divBdr>
            <w:top w:val="none" w:sz="0" w:space="0" w:color="auto"/>
            <w:left w:val="none" w:sz="0" w:space="0" w:color="auto"/>
            <w:bottom w:val="none" w:sz="0" w:space="0" w:color="auto"/>
            <w:right w:val="none" w:sz="0" w:space="0" w:color="auto"/>
          </w:divBdr>
        </w:div>
        <w:div w:id="1337732486">
          <w:marLeft w:val="0"/>
          <w:marRight w:val="0"/>
          <w:marTop w:val="0"/>
          <w:marBottom w:val="0"/>
          <w:divBdr>
            <w:top w:val="none" w:sz="0" w:space="0" w:color="auto"/>
            <w:left w:val="none" w:sz="0" w:space="0" w:color="auto"/>
            <w:bottom w:val="none" w:sz="0" w:space="0" w:color="auto"/>
            <w:right w:val="none" w:sz="0" w:space="0" w:color="auto"/>
          </w:divBdr>
        </w:div>
        <w:div w:id="1383674197">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75"/>
              <w:marRight w:val="0"/>
              <w:marTop w:val="30"/>
              <w:marBottom w:val="30"/>
              <w:divBdr>
                <w:top w:val="none" w:sz="0" w:space="0" w:color="auto"/>
                <w:left w:val="none" w:sz="0" w:space="0" w:color="auto"/>
                <w:bottom w:val="none" w:sz="0" w:space="0" w:color="auto"/>
                <w:right w:val="none" w:sz="0" w:space="0" w:color="auto"/>
              </w:divBdr>
              <w:divsChild>
                <w:div w:id="771167372">
                  <w:marLeft w:val="0"/>
                  <w:marRight w:val="0"/>
                  <w:marTop w:val="0"/>
                  <w:marBottom w:val="0"/>
                  <w:divBdr>
                    <w:top w:val="none" w:sz="0" w:space="0" w:color="auto"/>
                    <w:left w:val="none" w:sz="0" w:space="0" w:color="auto"/>
                    <w:bottom w:val="none" w:sz="0" w:space="0" w:color="auto"/>
                    <w:right w:val="none" w:sz="0" w:space="0" w:color="auto"/>
                  </w:divBdr>
                  <w:divsChild>
                    <w:div w:id="161625983">
                      <w:marLeft w:val="0"/>
                      <w:marRight w:val="0"/>
                      <w:marTop w:val="0"/>
                      <w:marBottom w:val="0"/>
                      <w:divBdr>
                        <w:top w:val="none" w:sz="0" w:space="0" w:color="auto"/>
                        <w:left w:val="none" w:sz="0" w:space="0" w:color="auto"/>
                        <w:bottom w:val="none" w:sz="0" w:space="0" w:color="auto"/>
                        <w:right w:val="none" w:sz="0" w:space="0" w:color="auto"/>
                      </w:divBdr>
                    </w:div>
                  </w:divsChild>
                </w:div>
                <w:div w:id="1340155743">
                  <w:marLeft w:val="0"/>
                  <w:marRight w:val="0"/>
                  <w:marTop w:val="0"/>
                  <w:marBottom w:val="0"/>
                  <w:divBdr>
                    <w:top w:val="none" w:sz="0" w:space="0" w:color="auto"/>
                    <w:left w:val="none" w:sz="0" w:space="0" w:color="auto"/>
                    <w:bottom w:val="none" w:sz="0" w:space="0" w:color="auto"/>
                    <w:right w:val="none" w:sz="0" w:space="0" w:color="auto"/>
                  </w:divBdr>
                  <w:divsChild>
                    <w:div w:id="1523588540">
                      <w:marLeft w:val="0"/>
                      <w:marRight w:val="0"/>
                      <w:marTop w:val="0"/>
                      <w:marBottom w:val="0"/>
                      <w:divBdr>
                        <w:top w:val="none" w:sz="0" w:space="0" w:color="auto"/>
                        <w:left w:val="none" w:sz="0" w:space="0" w:color="auto"/>
                        <w:bottom w:val="none" w:sz="0" w:space="0" w:color="auto"/>
                        <w:right w:val="none" w:sz="0" w:space="0" w:color="auto"/>
                      </w:divBdr>
                    </w:div>
                  </w:divsChild>
                </w:div>
                <w:div w:id="2106228243">
                  <w:marLeft w:val="0"/>
                  <w:marRight w:val="0"/>
                  <w:marTop w:val="0"/>
                  <w:marBottom w:val="0"/>
                  <w:divBdr>
                    <w:top w:val="none" w:sz="0" w:space="0" w:color="auto"/>
                    <w:left w:val="none" w:sz="0" w:space="0" w:color="auto"/>
                    <w:bottom w:val="none" w:sz="0" w:space="0" w:color="auto"/>
                    <w:right w:val="none" w:sz="0" w:space="0" w:color="auto"/>
                  </w:divBdr>
                  <w:divsChild>
                    <w:div w:id="2011105160">
                      <w:marLeft w:val="0"/>
                      <w:marRight w:val="0"/>
                      <w:marTop w:val="0"/>
                      <w:marBottom w:val="0"/>
                      <w:divBdr>
                        <w:top w:val="none" w:sz="0" w:space="0" w:color="auto"/>
                        <w:left w:val="none" w:sz="0" w:space="0" w:color="auto"/>
                        <w:bottom w:val="none" w:sz="0" w:space="0" w:color="auto"/>
                        <w:right w:val="none" w:sz="0" w:space="0" w:color="auto"/>
                      </w:divBdr>
                    </w:div>
                  </w:divsChild>
                </w:div>
                <w:div w:id="983586490">
                  <w:marLeft w:val="0"/>
                  <w:marRight w:val="0"/>
                  <w:marTop w:val="0"/>
                  <w:marBottom w:val="0"/>
                  <w:divBdr>
                    <w:top w:val="none" w:sz="0" w:space="0" w:color="auto"/>
                    <w:left w:val="none" w:sz="0" w:space="0" w:color="auto"/>
                    <w:bottom w:val="none" w:sz="0" w:space="0" w:color="auto"/>
                    <w:right w:val="none" w:sz="0" w:space="0" w:color="auto"/>
                  </w:divBdr>
                  <w:divsChild>
                    <w:div w:id="1294403716">
                      <w:marLeft w:val="0"/>
                      <w:marRight w:val="0"/>
                      <w:marTop w:val="0"/>
                      <w:marBottom w:val="0"/>
                      <w:divBdr>
                        <w:top w:val="none" w:sz="0" w:space="0" w:color="auto"/>
                        <w:left w:val="none" w:sz="0" w:space="0" w:color="auto"/>
                        <w:bottom w:val="none" w:sz="0" w:space="0" w:color="auto"/>
                        <w:right w:val="none" w:sz="0" w:space="0" w:color="auto"/>
                      </w:divBdr>
                    </w:div>
                  </w:divsChild>
                </w:div>
                <w:div w:id="1175146491">
                  <w:marLeft w:val="0"/>
                  <w:marRight w:val="0"/>
                  <w:marTop w:val="0"/>
                  <w:marBottom w:val="0"/>
                  <w:divBdr>
                    <w:top w:val="none" w:sz="0" w:space="0" w:color="auto"/>
                    <w:left w:val="none" w:sz="0" w:space="0" w:color="auto"/>
                    <w:bottom w:val="none" w:sz="0" w:space="0" w:color="auto"/>
                    <w:right w:val="none" w:sz="0" w:space="0" w:color="auto"/>
                  </w:divBdr>
                  <w:divsChild>
                    <w:div w:id="1076561288">
                      <w:marLeft w:val="0"/>
                      <w:marRight w:val="0"/>
                      <w:marTop w:val="0"/>
                      <w:marBottom w:val="0"/>
                      <w:divBdr>
                        <w:top w:val="none" w:sz="0" w:space="0" w:color="auto"/>
                        <w:left w:val="none" w:sz="0" w:space="0" w:color="auto"/>
                        <w:bottom w:val="none" w:sz="0" w:space="0" w:color="auto"/>
                        <w:right w:val="none" w:sz="0" w:space="0" w:color="auto"/>
                      </w:divBdr>
                    </w:div>
                  </w:divsChild>
                </w:div>
                <w:div w:id="1861123542">
                  <w:marLeft w:val="0"/>
                  <w:marRight w:val="0"/>
                  <w:marTop w:val="0"/>
                  <w:marBottom w:val="0"/>
                  <w:divBdr>
                    <w:top w:val="none" w:sz="0" w:space="0" w:color="auto"/>
                    <w:left w:val="none" w:sz="0" w:space="0" w:color="auto"/>
                    <w:bottom w:val="none" w:sz="0" w:space="0" w:color="auto"/>
                    <w:right w:val="none" w:sz="0" w:space="0" w:color="auto"/>
                  </w:divBdr>
                  <w:divsChild>
                    <w:div w:id="1924683661">
                      <w:marLeft w:val="0"/>
                      <w:marRight w:val="0"/>
                      <w:marTop w:val="0"/>
                      <w:marBottom w:val="0"/>
                      <w:divBdr>
                        <w:top w:val="none" w:sz="0" w:space="0" w:color="auto"/>
                        <w:left w:val="none" w:sz="0" w:space="0" w:color="auto"/>
                        <w:bottom w:val="none" w:sz="0" w:space="0" w:color="auto"/>
                        <w:right w:val="none" w:sz="0" w:space="0" w:color="auto"/>
                      </w:divBdr>
                    </w:div>
                  </w:divsChild>
                </w:div>
                <w:div w:id="293798594">
                  <w:marLeft w:val="0"/>
                  <w:marRight w:val="0"/>
                  <w:marTop w:val="0"/>
                  <w:marBottom w:val="0"/>
                  <w:divBdr>
                    <w:top w:val="none" w:sz="0" w:space="0" w:color="auto"/>
                    <w:left w:val="none" w:sz="0" w:space="0" w:color="auto"/>
                    <w:bottom w:val="none" w:sz="0" w:space="0" w:color="auto"/>
                    <w:right w:val="none" w:sz="0" w:space="0" w:color="auto"/>
                  </w:divBdr>
                  <w:divsChild>
                    <w:div w:id="688146304">
                      <w:marLeft w:val="0"/>
                      <w:marRight w:val="0"/>
                      <w:marTop w:val="0"/>
                      <w:marBottom w:val="0"/>
                      <w:divBdr>
                        <w:top w:val="none" w:sz="0" w:space="0" w:color="auto"/>
                        <w:left w:val="none" w:sz="0" w:space="0" w:color="auto"/>
                        <w:bottom w:val="none" w:sz="0" w:space="0" w:color="auto"/>
                        <w:right w:val="none" w:sz="0" w:space="0" w:color="auto"/>
                      </w:divBdr>
                    </w:div>
                  </w:divsChild>
                </w:div>
                <w:div w:id="1064571093">
                  <w:marLeft w:val="0"/>
                  <w:marRight w:val="0"/>
                  <w:marTop w:val="0"/>
                  <w:marBottom w:val="0"/>
                  <w:divBdr>
                    <w:top w:val="none" w:sz="0" w:space="0" w:color="auto"/>
                    <w:left w:val="none" w:sz="0" w:space="0" w:color="auto"/>
                    <w:bottom w:val="none" w:sz="0" w:space="0" w:color="auto"/>
                    <w:right w:val="none" w:sz="0" w:space="0" w:color="auto"/>
                  </w:divBdr>
                  <w:divsChild>
                    <w:div w:id="1371488772">
                      <w:marLeft w:val="0"/>
                      <w:marRight w:val="0"/>
                      <w:marTop w:val="0"/>
                      <w:marBottom w:val="0"/>
                      <w:divBdr>
                        <w:top w:val="none" w:sz="0" w:space="0" w:color="auto"/>
                        <w:left w:val="none" w:sz="0" w:space="0" w:color="auto"/>
                        <w:bottom w:val="none" w:sz="0" w:space="0" w:color="auto"/>
                        <w:right w:val="none" w:sz="0" w:space="0" w:color="auto"/>
                      </w:divBdr>
                    </w:div>
                  </w:divsChild>
                </w:div>
                <w:div w:id="300961352">
                  <w:marLeft w:val="0"/>
                  <w:marRight w:val="0"/>
                  <w:marTop w:val="0"/>
                  <w:marBottom w:val="0"/>
                  <w:divBdr>
                    <w:top w:val="none" w:sz="0" w:space="0" w:color="auto"/>
                    <w:left w:val="none" w:sz="0" w:space="0" w:color="auto"/>
                    <w:bottom w:val="none" w:sz="0" w:space="0" w:color="auto"/>
                    <w:right w:val="none" w:sz="0" w:space="0" w:color="auto"/>
                  </w:divBdr>
                  <w:divsChild>
                    <w:div w:id="1180240450">
                      <w:marLeft w:val="0"/>
                      <w:marRight w:val="0"/>
                      <w:marTop w:val="0"/>
                      <w:marBottom w:val="0"/>
                      <w:divBdr>
                        <w:top w:val="none" w:sz="0" w:space="0" w:color="auto"/>
                        <w:left w:val="none" w:sz="0" w:space="0" w:color="auto"/>
                        <w:bottom w:val="none" w:sz="0" w:space="0" w:color="auto"/>
                        <w:right w:val="none" w:sz="0" w:space="0" w:color="auto"/>
                      </w:divBdr>
                    </w:div>
                  </w:divsChild>
                </w:div>
                <w:div w:id="1426070445">
                  <w:marLeft w:val="0"/>
                  <w:marRight w:val="0"/>
                  <w:marTop w:val="0"/>
                  <w:marBottom w:val="0"/>
                  <w:divBdr>
                    <w:top w:val="none" w:sz="0" w:space="0" w:color="auto"/>
                    <w:left w:val="none" w:sz="0" w:space="0" w:color="auto"/>
                    <w:bottom w:val="none" w:sz="0" w:space="0" w:color="auto"/>
                    <w:right w:val="none" w:sz="0" w:space="0" w:color="auto"/>
                  </w:divBdr>
                  <w:divsChild>
                    <w:div w:id="1125850493">
                      <w:marLeft w:val="0"/>
                      <w:marRight w:val="0"/>
                      <w:marTop w:val="0"/>
                      <w:marBottom w:val="0"/>
                      <w:divBdr>
                        <w:top w:val="none" w:sz="0" w:space="0" w:color="auto"/>
                        <w:left w:val="none" w:sz="0" w:space="0" w:color="auto"/>
                        <w:bottom w:val="none" w:sz="0" w:space="0" w:color="auto"/>
                        <w:right w:val="none" w:sz="0" w:space="0" w:color="auto"/>
                      </w:divBdr>
                    </w:div>
                  </w:divsChild>
                </w:div>
                <w:div w:id="1526748703">
                  <w:marLeft w:val="0"/>
                  <w:marRight w:val="0"/>
                  <w:marTop w:val="0"/>
                  <w:marBottom w:val="0"/>
                  <w:divBdr>
                    <w:top w:val="none" w:sz="0" w:space="0" w:color="auto"/>
                    <w:left w:val="none" w:sz="0" w:space="0" w:color="auto"/>
                    <w:bottom w:val="none" w:sz="0" w:space="0" w:color="auto"/>
                    <w:right w:val="none" w:sz="0" w:space="0" w:color="auto"/>
                  </w:divBdr>
                  <w:divsChild>
                    <w:div w:id="1236167143">
                      <w:marLeft w:val="0"/>
                      <w:marRight w:val="0"/>
                      <w:marTop w:val="0"/>
                      <w:marBottom w:val="0"/>
                      <w:divBdr>
                        <w:top w:val="none" w:sz="0" w:space="0" w:color="auto"/>
                        <w:left w:val="none" w:sz="0" w:space="0" w:color="auto"/>
                        <w:bottom w:val="none" w:sz="0" w:space="0" w:color="auto"/>
                        <w:right w:val="none" w:sz="0" w:space="0" w:color="auto"/>
                      </w:divBdr>
                    </w:div>
                  </w:divsChild>
                </w:div>
                <w:div w:id="1112869382">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2113235818">
                  <w:marLeft w:val="0"/>
                  <w:marRight w:val="0"/>
                  <w:marTop w:val="0"/>
                  <w:marBottom w:val="0"/>
                  <w:divBdr>
                    <w:top w:val="none" w:sz="0" w:space="0" w:color="auto"/>
                    <w:left w:val="none" w:sz="0" w:space="0" w:color="auto"/>
                    <w:bottom w:val="none" w:sz="0" w:space="0" w:color="auto"/>
                    <w:right w:val="none" w:sz="0" w:space="0" w:color="auto"/>
                  </w:divBdr>
                  <w:divsChild>
                    <w:div w:id="102502043">
                      <w:marLeft w:val="0"/>
                      <w:marRight w:val="0"/>
                      <w:marTop w:val="0"/>
                      <w:marBottom w:val="0"/>
                      <w:divBdr>
                        <w:top w:val="none" w:sz="0" w:space="0" w:color="auto"/>
                        <w:left w:val="none" w:sz="0" w:space="0" w:color="auto"/>
                        <w:bottom w:val="none" w:sz="0" w:space="0" w:color="auto"/>
                        <w:right w:val="none" w:sz="0" w:space="0" w:color="auto"/>
                      </w:divBdr>
                    </w:div>
                    <w:div w:id="1824203148">
                      <w:marLeft w:val="0"/>
                      <w:marRight w:val="0"/>
                      <w:marTop w:val="0"/>
                      <w:marBottom w:val="0"/>
                      <w:divBdr>
                        <w:top w:val="none" w:sz="0" w:space="0" w:color="auto"/>
                        <w:left w:val="none" w:sz="0" w:space="0" w:color="auto"/>
                        <w:bottom w:val="none" w:sz="0" w:space="0" w:color="auto"/>
                        <w:right w:val="none" w:sz="0" w:space="0" w:color="auto"/>
                      </w:divBdr>
                    </w:div>
                  </w:divsChild>
                </w:div>
                <w:div w:id="1510556315">
                  <w:marLeft w:val="0"/>
                  <w:marRight w:val="0"/>
                  <w:marTop w:val="0"/>
                  <w:marBottom w:val="0"/>
                  <w:divBdr>
                    <w:top w:val="none" w:sz="0" w:space="0" w:color="auto"/>
                    <w:left w:val="none" w:sz="0" w:space="0" w:color="auto"/>
                    <w:bottom w:val="none" w:sz="0" w:space="0" w:color="auto"/>
                    <w:right w:val="none" w:sz="0" w:space="0" w:color="auto"/>
                  </w:divBdr>
                  <w:divsChild>
                    <w:div w:id="16660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4615">
          <w:marLeft w:val="0"/>
          <w:marRight w:val="0"/>
          <w:marTop w:val="0"/>
          <w:marBottom w:val="0"/>
          <w:divBdr>
            <w:top w:val="none" w:sz="0" w:space="0" w:color="auto"/>
            <w:left w:val="none" w:sz="0" w:space="0" w:color="auto"/>
            <w:bottom w:val="none" w:sz="0" w:space="0" w:color="auto"/>
            <w:right w:val="none" w:sz="0" w:space="0" w:color="auto"/>
          </w:divBdr>
          <w:divsChild>
            <w:div w:id="709957022">
              <w:marLeft w:val="0"/>
              <w:marRight w:val="0"/>
              <w:marTop w:val="0"/>
              <w:marBottom w:val="0"/>
              <w:divBdr>
                <w:top w:val="none" w:sz="0" w:space="0" w:color="auto"/>
                <w:left w:val="none" w:sz="0" w:space="0" w:color="auto"/>
                <w:bottom w:val="none" w:sz="0" w:space="0" w:color="auto"/>
                <w:right w:val="none" w:sz="0" w:space="0" w:color="auto"/>
              </w:divBdr>
            </w:div>
            <w:div w:id="1778215006">
              <w:marLeft w:val="0"/>
              <w:marRight w:val="0"/>
              <w:marTop w:val="0"/>
              <w:marBottom w:val="0"/>
              <w:divBdr>
                <w:top w:val="none" w:sz="0" w:space="0" w:color="auto"/>
                <w:left w:val="none" w:sz="0" w:space="0" w:color="auto"/>
                <w:bottom w:val="none" w:sz="0" w:space="0" w:color="auto"/>
                <w:right w:val="none" w:sz="0" w:space="0" w:color="auto"/>
              </w:divBdr>
            </w:div>
            <w:div w:id="1948268872">
              <w:marLeft w:val="0"/>
              <w:marRight w:val="0"/>
              <w:marTop w:val="0"/>
              <w:marBottom w:val="0"/>
              <w:divBdr>
                <w:top w:val="none" w:sz="0" w:space="0" w:color="auto"/>
                <w:left w:val="none" w:sz="0" w:space="0" w:color="auto"/>
                <w:bottom w:val="none" w:sz="0" w:space="0" w:color="auto"/>
                <w:right w:val="none" w:sz="0" w:space="0" w:color="auto"/>
              </w:divBdr>
            </w:div>
            <w:div w:id="171989088">
              <w:marLeft w:val="0"/>
              <w:marRight w:val="0"/>
              <w:marTop w:val="0"/>
              <w:marBottom w:val="0"/>
              <w:divBdr>
                <w:top w:val="none" w:sz="0" w:space="0" w:color="auto"/>
                <w:left w:val="none" w:sz="0" w:space="0" w:color="auto"/>
                <w:bottom w:val="none" w:sz="0" w:space="0" w:color="auto"/>
                <w:right w:val="none" w:sz="0" w:space="0" w:color="auto"/>
              </w:divBdr>
            </w:div>
            <w:div w:id="230235822">
              <w:marLeft w:val="0"/>
              <w:marRight w:val="0"/>
              <w:marTop w:val="0"/>
              <w:marBottom w:val="0"/>
              <w:divBdr>
                <w:top w:val="none" w:sz="0" w:space="0" w:color="auto"/>
                <w:left w:val="none" w:sz="0" w:space="0" w:color="auto"/>
                <w:bottom w:val="none" w:sz="0" w:space="0" w:color="auto"/>
                <w:right w:val="none" w:sz="0" w:space="0" w:color="auto"/>
              </w:divBdr>
            </w:div>
            <w:div w:id="2046907847">
              <w:marLeft w:val="0"/>
              <w:marRight w:val="0"/>
              <w:marTop w:val="0"/>
              <w:marBottom w:val="0"/>
              <w:divBdr>
                <w:top w:val="none" w:sz="0" w:space="0" w:color="auto"/>
                <w:left w:val="none" w:sz="0" w:space="0" w:color="auto"/>
                <w:bottom w:val="none" w:sz="0" w:space="0" w:color="auto"/>
                <w:right w:val="none" w:sz="0" w:space="0" w:color="auto"/>
              </w:divBdr>
            </w:div>
            <w:div w:id="1822311272">
              <w:marLeft w:val="0"/>
              <w:marRight w:val="0"/>
              <w:marTop w:val="0"/>
              <w:marBottom w:val="0"/>
              <w:divBdr>
                <w:top w:val="none" w:sz="0" w:space="0" w:color="auto"/>
                <w:left w:val="none" w:sz="0" w:space="0" w:color="auto"/>
                <w:bottom w:val="none" w:sz="0" w:space="0" w:color="auto"/>
                <w:right w:val="none" w:sz="0" w:space="0" w:color="auto"/>
              </w:divBdr>
            </w:div>
            <w:div w:id="109014143">
              <w:marLeft w:val="0"/>
              <w:marRight w:val="0"/>
              <w:marTop w:val="0"/>
              <w:marBottom w:val="0"/>
              <w:divBdr>
                <w:top w:val="none" w:sz="0" w:space="0" w:color="auto"/>
                <w:left w:val="none" w:sz="0" w:space="0" w:color="auto"/>
                <w:bottom w:val="none" w:sz="0" w:space="0" w:color="auto"/>
                <w:right w:val="none" w:sz="0" w:space="0" w:color="auto"/>
              </w:divBdr>
            </w:div>
            <w:div w:id="1330596151">
              <w:marLeft w:val="0"/>
              <w:marRight w:val="0"/>
              <w:marTop w:val="0"/>
              <w:marBottom w:val="0"/>
              <w:divBdr>
                <w:top w:val="none" w:sz="0" w:space="0" w:color="auto"/>
                <w:left w:val="none" w:sz="0" w:space="0" w:color="auto"/>
                <w:bottom w:val="none" w:sz="0" w:space="0" w:color="auto"/>
                <w:right w:val="none" w:sz="0" w:space="0" w:color="auto"/>
              </w:divBdr>
            </w:div>
            <w:div w:id="1399942267">
              <w:marLeft w:val="0"/>
              <w:marRight w:val="0"/>
              <w:marTop w:val="0"/>
              <w:marBottom w:val="0"/>
              <w:divBdr>
                <w:top w:val="none" w:sz="0" w:space="0" w:color="auto"/>
                <w:left w:val="none" w:sz="0" w:space="0" w:color="auto"/>
                <w:bottom w:val="none" w:sz="0" w:space="0" w:color="auto"/>
                <w:right w:val="none" w:sz="0" w:space="0" w:color="auto"/>
              </w:divBdr>
            </w:div>
            <w:div w:id="1082801564">
              <w:marLeft w:val="0"/>
              <w:marRight w:val="0"/>
              <w:marTop w:val="0"/>
              <w:marBottom w:val="0"/>
              <w:divBdr>
                <w:top w:val="none" w:sz="0" w:space="0" w:color="auto"/>
                <w:left w:val="none" w:sz="0" w:space="0" w:color="auto"/>
                <w:bottom w:val="none" w:sz="0" w:space="0" w:color="auto"/>
                <w:right w:val="none" w:sz="0" w:space="0" w:color="auto"/>
              </w:divBdr>
            </w:div>
            <w:div w:id="827356898">
              <w:marLeft w:val="0"/>
              <w:marRight w:val="0"/>
              <w:marTop w:val="0"/>
              <w:marBottom w:val="0"/>
              <w:divBdr>
                <w:top w:val="none" w:sz="0" w:space="0" w:color="auto"/>
                <w:left w:val="none" w:sz="0" w:space="0" w:color="auto"/>
                <w:bottom w:val="none" w:sz="0" w:space="0" w:color="auto"/>
                <w:right w:val="none" w:sz="0" w:space="0" w:color="auto"/>
              </w:divBdr>
            </w:div>
            <w:div w:id="1819607097">
              <w:marLeft w:val="0"/>
              <w:marRight w:val="0"/>
              <w:marTop w:val="0"/>
              <w:marBottom w:val="0"/>
              <w:divBdr>
                <w:top w:val="none" w:sz="0" w:space="0" w:color="auto"/>
                <w:left w:val="none" w:sz="0" w:space="0" w:color="auto"/>
                <w:bottom w:val="none" w:sz="0" w:space="0" w:color="auto"/>
                <w:right w:val="none" w:sz="0" w:space="0" w:color="auto"/>
              </w:divBdr>
            </w:div>
            <w:div w:id="594631850">
              <w:marLeft w:val="0"/>
              <w:marRight w:val="0"/>
              <w:marTop w:val="0"/>
              <w:marBottom w:val="0"/>
              <w:divBdr>
                <w:top w:val="none" w:sz="0" w:space="0" w:color="auto"/>
                <w:left w:val="none" w:sz="0" w:space="0" w:color="auto"/>
                <w:bottom w:val="none" w:sz="0" w:space="0" w:color="auto"/>
                <w:right w:val="none" w:sz="0" w:space="0" w:color="auto"/>
              </w:divBdr>
            </w:div>
            <w:div w:id="2088921548">
              <w:marLeft w:val="0"/>
              <w:marRight w:val="0"/>
              <w:marTop w:val="0"/>
              <w:marBottom w:val="0"/>
              <w:divBdr>
                <w:top w:val="none" w:sz="0" w:space="0" w:color="auto"/>
                <w:left w:val="none" w:sz="0" w:space="0" w:color="auto"/>
                <w:bottom w:val="none" w:sz="0" w:space="0" w:color="auto"/>
                <w:right w:val="none" w:sz="0" w:space="0" w:color="auto"/>
              </w:divBdr>
            </w:div>
            <w:div w:id="2049909620">
              <w:marLeft w:val="0"/>
              <w:marRight w:val="0"/>
              <w:marTop w:val="0"/>
              <w:marBottom w:val="0"/>
              <w:divBdr>
                <w:top w:val="none" w:sz="0" w:space="0" w:color="auto"/>
                <w:left w:val="none" w:sz="0" w:space="0" w:color="auto"/>
                <w:bottom w:val="none" w:sz="0" w:space="0" w:color="auto"/>
                <w:right w:val="none" w:sz="0" w:space="0" w:color="auto"/>
              </w:divBdr>
            </w:div>
            <w:div w:id="248269722">
              <w:marLeft w:val="0"/>
              <w:marRight w:val="0"/>
              <w:marTop w:val="0"/>
              <w:marBottom w:val="0"/>
              <w:divBdr>
                <w:top w:val="none" w:sz="0" w:space="0" w:color="auto"/>
                <w:left w:val="none" w:sz="0" w:space="0" w:color="auto"/>
                <w:bottom w:val="none" w:sz="0" w:space="0" w:color="auto"/>
                <w:right w:val="none" w:sz="0" w:space="0" w:color="auto"/>
              </w:divBdr>
            </w:div>
            <w:div w:id="689187025">
              <w:marLeft w:val="0"/>
              <w:marRight w:val="0"/>
              <w:marTop w:val="0"/>
              <w:marBottom w:val="0"/>
              <w:divBdr>
                <w:top w:val="none" w:sz="0" w:space="0" w:color="auto"/>
                <w:left w:val="none" w:sz="0" w:space="0" w:color="auto"/>
                <w:bottom w:val="none" w:sz="0" w:space="0" w:color="auto"/>
                <w:right w:val="none" w:sz="0" w:space="0" w:color="auto"/>
              </w:divBdr>
            </w:div>
            <w:div w:id="1939948472">
              <w:marLeft w:val="0"/>
              <w:marRight w:val="0"/>
              <w:marTop w:val="0"/>
              <w:marBottom w:val="0"/>
              <w:divBdr>
                <w:top w:val="none" w:sz="0" w:space="0" w:color="auto"/>
                <w:left w:val="none" w:sz="0" w:space="0" w:color="auto"/>
                <w:bottom w:val="none" w:sz="0" w:space="0" w:color="auto"/>
                <w:right w:val="none" w:sz="0" w:space="0" w:color="auto"/>
              </w:divBdr>
            </w:div>
            <w:div w:id="2083914639">
              <w:marLeft w:val="0"/>
              <w:marRight w:val="0"/>
              <w:marTop w:val="0"/>
              <w:marBottom w:val="0"/>
              <w:divBdr>
                <w:top w:val="none" w:sz="0" w:space="0" w:color="auto"/>
                <w:left w:val="none" w:sz="0" w:space="0" w:color="auto"/>
                <w:bottom w:val="none" w:sz="0" w:space="0" w:color="auto"/>
                <w:right w:val="none" w:sz="0" w:space="0" w:color="auto"/>
              </w:divBdr>
            </w:div>
          </w:divsChild>
        </w:div>
        <w:div w:id="422994677">
          <w:marLeft w:val="0"/>
          <w:marRight w:val="0"/>
          <w:marTop w:val="0"/>
          <w:marBottom w:val="0"/>
          <w:divBdr>
            <w:top w:val="none" w:sz="0" w:space="0" w:color="auto"/>
            <w:left w:val="none" w:sz="0" w:space="0" w:color="auto"/>
            <w:bottom w:val="none" w:sz="0" w:space="0" w:color="auto"/>
            <w:right w:val="none" w:sz="0" w:space="0" w:color="auto"/>
          </w:divBdr>
        </w:div>
        <w:div w:id="1877154135">
          <w:marLeft w:val="0"/>
          <w:marRight w:val="0"/>
          <w:marTop w:val="0"/>
          <w:marBottom w:val="0"/>
          <w:divBdr>
            <w:top w:val="none" w:sz="0" w:space="0" w:color="auto"/>
            <w:left w:val="none" w:sz="0" w:space="0" w:color="auto"/>
            <w:bottom w:val="none" w:sz="0" w:space="0" w:color="auto"/>
            <w:right w:val="none" w:sz="0" w:space="0" w:color="auto"/>
          </w:divBdr>
        </w:div>
        <w:div w:id="1073310896">
          <w:marLeft w:val="0"/>
          <w:marRight w:val="0"/>
          <w:marTop w:val="0"/>
          <w:marBottom w:val="0"/>
          <w:divBdr>
            <w:top w:val="none" w:sz="0" w:space="0" w:color="auto"/>
            <w:left w:val="none" w:sz="0" w:space="0" w:color="auto"/>
            <w:bottom w:val="none" w:sz="0" w:space="0" w:color="auto"/>
            <w:right w:val="none" w:sz="0" w:space="0" w:color="auto"/>
          </w:divBdr>
        </w:div>
        <w:div w:id="1128889165">
          <w:marLeft w:val="0"/>
          <w:marRight w:val="0"/>
          <w:marTop w:val="0"/>
          <w:marBottom w:val="0"/>
          <w:divBdr>
            <w:top w:val="none" w:sz="0" w:space="0" w:color="auto"/>
            <w:left w:val="none" w:sz="0" w:space="0" w:color="auto"/>
            <w:bottom w:val="none" w:sz="0" w:space="0" w:color="auto"/>
            <w:right w:val="none" w:sz="0" w:space="0" w:color="auto"/>
          </w:divBdr>
        </w:div>
        <w:div w:id="1935549778">
          <w:marLeft w:val="0"/>
          <w:marRight w:val="0"/>
          <w:marTop w:val="0"/>
          <w:marBottom w:val="0"/>
          <w:divBdr>
            <w:top w:val="none" w:sz="0" w:space="0" w:color="auto"/>
            <w:left w:val="none" w:sz="0" w:space="0" w:color="auto"/>
            <w:bottom w:val="none" w:sz="0" w:space="0" w:color="auto"/>
            <w:right w:val="none" w:sz="0" w:space="0" w:color="auto"/>
          </w:divBdr>
        </w:div>
        <w:div w:id="1486050480">
          <w:marLeft w:val="0"/>
          <w:marRight w:val="0"/>
          <w:marTop w:val="0"/>
          <w:marBottom w:val="0"/>
          <w:divBdr>
            <w:top w:val="none" w:sz="0" w:space="0" w:color="auto"/>
            <w:left w:val="none" w:sz="0" w:space="0" w:color="auto"/>
            <w:bottom w:val="none" w:sz="0" w:space="0" w:color="auto"/>
            <w:right w:val="none" w:sz="0" w:space="0" w:color="auto"/>
          </w:divBdr>
        </w:div>
        <w:div w:id="173610697">
          <w:marLeft w:val="0"/>
          <w:marRight w:val="0"/>
          <w:marTop w:val="0"/>
          <w:marBottom w:val="0"/>
          <w:divBdr>
            <w:top w:val="none" w:sz="0" w:space="0" w:color="auto"/>
            <w:left w:val="none" w:sz="0" w:space="0" w:color="auto"/>
            <w:bottom w:val="none" w:sz="0" w:space="0" w:color="auto"/>
            <w:right w:val="none" w:sz="0" w:space="0" w:color="auto"/>
          </w:divBdr>
        </w:div>
        <w:div w:id="628826218">
          <w:marLeft w:val="0"/>
          <w:marRight w:val="0"/>
          <w:marTop w:val="0"/>
          <w:marBottom w:val="0"/>
          <w:divBdr>
            <w:top w:val="none" w:sz="0" w:space="0" w:color="auto"/>
            <w:left w:val="none" w:sz="0" w:space="0" w:color="auto"/>
            <w:bottom w:val="none" w:sz="0" w:space="0" w:color="auto"/>
            <w:right w:val="none" w:sz="0" w:space="0" w:color="auto"/>
          </w:divBdr>
        </w:div>
        <w:div w:id="450437523">
          <w:marLeft w:val="0"/>
          <w:marRight w:val="0"/>
          <w:marTop w:val="0"/>
          <w:marBottom w:val="0"/>
          <w:divBdr>
            <w:top w:val="none" w:sz="0" w:space="0" w:color="auto"/>
            <w:left w:val="none" w:sz="0" w:space="0" w:color="auto"/>
            <w:bottom w:val="none" w:sz="0" w:space="0" w:color="auto"/>
            <w:right w:val="none" w:sz="0" w:space="0" w:color="auto"/>
          </w:divBdr>
        </w:div>
        <w:div w:id="204412549">
          <w:marLeft w:val="0"/>
          <w:marRight w:val="0"/>
          <w:marTop w:val="0"/>
          <w:marBottom w:val="0"/>
          <w:divBdr>
            <w:top w:val="none" w:sz="0" w:space="0" w:color="auto"/>
            <w:left w:val="none" w:sz="0" w:space="0" w:color="auto"/>
            <w:bottom w:val="none" w:sz="0" w:space="0" w:color="auto"/>
            <w:right w:val="none" w:sz="0" w:space="0" w:color="auto"/>
          </w:divBdr>
        </w:div>
        <w:div w:id="1968731969">
          <w:marLeft w:val="0"/>
          <w:marRight w:val="0"/>
          <w:marTop w:val="0"/>
          <w:marBottom w:val="0"/>
          <w:divBdr>
            <w:top w:val="none" w:sz="0" w:space="0" w:color="auto"/>
            <w:left w:val="none" w:sz="0" w:space="0" w:color="auto"/>
            <w:bottom w:val="none" w:sz="0" w:space="0" w:color="auto"/>
            <w:right w:val="none" w:sz="0" w:space="0" w:color="auto"/>
          </w:divBdr>
        </w:div>
        <w:div w:id="754670552">
          <w:marLeft w:val="0"/>
          <w:marRight w:val="0"/>
          <w:marTop w:val="0"/>
          <w:marBottom w:val="0"/>
          <w:divBdr>
            <w:top w:val="none" w:sz="0" w:space="0" w:color="auto"/>
            <w:left w:val="none" w:sz="0" w:space="0" w:color="auto"/>
            <w:bottom w:val="none" w:sz="0" w:space="0" w:color="auto"/>
            <w:right w:val="none" w:sz="0" w:space="0" w:color="auto"/>
          </w:divBdr>
        </w:div>
        <w:div w:id="564755040">
          <w:marLeft w:val="0"/>
          <w:marRight w:val="0"/>
          <w:marTop w:val="0"/>
          <w:marBottom w:val="0"/>
          <w:divBdr>
            <w:top w:val="none" w:sz="0" w:space="0" w:color="auto"/>
            <w:left w:val="none" w:sz="0" w:space="0" w:color="auto"/>
            <w:bottom w:val="none" w:sz="0" w:space="0" w:color="auto"/>
            <w:right w:val="none" w:sz="0" w:space="0" w:color="auto"/>
          </w:divBdr>
        </w:div>
        <w:div w:id="1701468765">
          <w:marLeft w:val="0"/>
          <w:marRight w:val="0"/>
          <w:marTop w:val="0"/>
          <w:marBottom w:val="0"/>
          <w:divBdr>
            <w:top w:val="none" w:sz="0" w:space="0" w:color="auto"/>
            <w:left w:val="none" w:sz="0" w:space="0" w:color="auto"/>
            <w:bottom w:val="none" w:sz="0" w:space="0" w:color="auto"/>
            <w:right w:val="none" w:sz="0" w:space="0" w:color="auto"/>
          </w:divBdr>
        </w:div>
        <w:div w:id="902789360">
          <w:marLeft w:val="0"/>
          <w:marRight w:val="0"/>
          <w:marTop w:val="0"/>
          <w:marBottom w:val="0"/>
          <w:divBdr>
            <w:top w:val="none" w:sz="0" w:space="0" w:color="auto"/>
            <w:left w:val="none" w:sz="0" w:space="0" w:color="auto"/>
            <w:bottom w:val="none" w:sz="0" w:space="0" w:color="auto"/>
            <w:right w:val="none" w:sz="0" w:space="0" w:color="auto"/>
          </w:divBdr>
        </w:div>
        <w:div w:id="861624561">
          <w:marLeft w:val="0"/>
          <w:marRight w:val="0"/>
          <w:marTop w:val="0"/>
          <w:marBottom w:val="0"/>
          <w:divBdr>
            <w:top w:val="none" w:sz="0" w:space="0" w:color="auto"/>
            <w:left w:val="none" w:sz="0" w:space="0" w:color="auto"/>
            <w:bottom w:val="none" w:sz="0" w:space="0" w:color="auto"/>
            <w:right w:val="none" w:sz="0" w:space="0" w:color="auto"/>
          </w:divBdr>
        </w:div>
        <w:div w:id="1215969251">
          <w:marLeft w:val="0"/>
          <w:marRight w:val="0"/>
          <w:marTop w:val="0"/>
          <w:marBottom w:val="0"/>
          <w:divBdr>
            <w:top w:val="none" w:sz="0" w:space="0" w:color="auto"/>
            <w:left w:val="none" w:sz="0" w:space="0" w:color="auto"/>
            <w:bottom w:val="none" w:sz="0" w:space="0" w:color="auto"/>
            <w:right w:val="none" w:sz="0" w:space="0" w:color="auto"/>
          </w:divBdr>
        </w:div>
        <w:div w:id="92016424">
          <w:marLeft w:val="0"/>
          <w:marRight w:val="0"/>
          <w:marTop w:val="0"/>
          <w:marBottom w:val="0"/>
          <w:divBdr>
            <w:top w:val="none" w:sz="0" w:space="0" w:color="auto"/>
            <w:left w:val="none" w:sz="0" w:space="0" w:color="auto"/>
            <w:bottom w:val="none" w:sz="0" w:space="0" w:color="auto"/>
            <w:right w:val="none" w:sz="0" w:space="0" w:color="auto"/>
          </w:divBdr>
        </w:div>
        <w:div w:id="2110196962">
          <w:marLeft w:val="0"/>
          <w:marRight w:val="0"/>
          <w:marTop w:val="0"/>
          <w:marBottom w:val="0"/>
          <w:divBdr>
            <w:top w:val="none" w:sz="0" w:space="0" w:color="auto"/>
            <w:left w:val="none" w:sz="0" w:space="0" w:color="auto"/>
            <w:bottom w:val="none" w:sz="0" w:space="0" w:color="auto"/>
            <w:right w:val="none" w:sz="0" w:space="0" w:color="auto"/>
          </w:divBdr>
        </w:div>
        <w:div w:id="982200346">
          <w:marLeft w:val="0"/>
          <w:marRight w:val="0"/>
          <w:marTop w:val="0"/>
          <w:marBottom w:val="0"/>
          <w:divBdr>
            <w:top w:val="none" w:sz="0" w:space="0" w:color="auto"/>
            <w:left w:val="none" w:sz="0" w:space="0" w:color="auto"/>
            <w:bottom w:val="none" w:sz="0" w:space="0" w:color="auto"/>
            <w:right w:val="none" w:sz="0" w:space="0" w:color="auto"/>
          </w:divBdr>
        </w:div>
        <w:div w:id="2047175692">
          <w:marLeft w:val="0"/>
          <w:marRight w:val="0"/>
          <w:marTop w:val="0"/>
          <w:marBottom w:val="0"/>
          <w:divBdr>
            <w:top w:val="none" w:sz="0" w:space="0" w:color="auto"/>
            <w:left w:val="none" w:sz="0" w:space="0" w:color="auto"/>
            <w:bottom w:val="none" w:sz="0" w:space="0" w:color="auto"/>
            <w:right w:val="none" w:sz="0" w:space="0" w:color="auto"/>
          </w:divBdr>
        </w:div>
        <w:div w:id="1104879977">
          <w:marLeft w:val="0"/>
          <w:marRight w:val="0"/>
          <w:marTop w:val="0"/>
          <w:marBottom w:val="0"/>
          <w:divBdr>
            <w:top w:val="none" w:sz="0" w:space="0" w:color="auto"/>
            <w:left w:val="none" w:sz="0" w:space="0" w:color="auto"/>
            <w:bottom w:val="none" w:sz="0" w:space="0" w:color="auto"/>
            <w:right w:val="none" w:sz="0" w:space="0" w:color="auto"/>
          </w:divBdr>
        </w:div>
        <w:div w:id="1177573221">
          <w:marLeft w:val="0"/>
          <w:marRight w:val="0"/>
          <w:marTop w:val="0"/>
          <w:marBottom w:val="0"/>
          <w:divBdr>
            <w:top w:val="none" w:sz="0" w:space="0" w:color="auto"/>
            <w:left w:val="none" w:sz="0" w:space="0" w:color="auto"/>
            <w:bottom w:val="none" w:sz="0" w:space="0" w:color="auto"/>
            <w:right w:val="none" w:sz="0" w:space="0" w:color="auto"/>
          </w:divBdr>
        </w:div>
        <w:div w:id="1718239382">
          <w:marLeft w:val="0"/>
          <w:marRight w:val="0"/>
          <w:marTop w:val="0"/>
          <w:marBottom w:val="0"/>
          <w:divBdr>
            <w:top w:val="none" w:sz="0" w:space="0" w:color="auto"/>
            <w:left w:val="none" w:sz="0" w:space="0" w:color="auto"/>
            <w:bottom w:val="none" w:sz="0" w:space="0" w:color="auto"/>
            <w:right w:val="none" w:sz="0" w:space="0" w:color="auto"/>
          </w:divBdr>
        </w:div>
        <w:div w:id="1189610101">
          <w:marLeft w:val="0"/>
          <w:marRight w:val="0"/>
          <w:marTop w:val="0"/>
          <w:marBottom w:val="0"/>
          <w:divBdr>
            <w:top w:val="none" w:sz="0" w:space="0" w:color="auto"/>
            <w:left w:val="none" w:sz="0" w:space="0" w:color="auto"/>
            <w:bottom w:val="none" w:sz="0" w:space="0" w:color="auto"/>
            <w:right w:val="none" w:sz="0" w:space="0" w:color="auto"/>
          </w:divBdr>
        </w:div>
        <w:div w:id="1345742393">
          <w:marLeft w:val="0"/>
          <w:marRight w:val="0"/>
          <w:marTop w:val="0"/>
          <w:marBottom w:val="0"/>
          <w:divBdr>
            <w:top w:val="none" w:sz="0" w:space="0" w:color="auto"/>
            <w:left w:val="none" w:sz="0" w:space="0" w:color="auto"/>
            <w:bottom w:val="none" w:sz="0" w:space="0" w:color="auto"/>
            <w:right w:val="none" w:sz="0" w:space="0" w:color="auto"/>
          </w:divBdr>
        </w:div>
        <w:div w:id="796412836">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sna.bradford.gov.uk/media/vztfvwbo/jsna-demographic-resource-pack-octob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2439</Words>
  <Characters>13686</Characters>
  <Application>Microsoft Office Word</Application>
  <DocSecurity>0</DocSecurity>
  <Lines>547</Lines>
  <Paragraphs>374</Paragraphs>
  <ScaleCrop>false</ScaleCrop>
  <HeadingPairs>
    <vt:vector size="2" baseType="variant">
      <vt:variant>
        <vt:lpstr>Title</vt:lpstr>
      </vt:variant>
      <vt:variant>
        <vt:i4>1</vt:i4>
      </vt:variant>
    </vt:vector>
  </HeadingPairs>
  <TitlesOfParts>
    <vt:vector size="1" baseType="lpstr">
      <vt:lpstr>FOR PUBLICATION</vt:lpstr>
    </vt:vector>
  </TitlesOfParts>
  <Company>City of Bradford MDC</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2025-10-29T09:46:00Z</dcterms:created>
  <dcterms:modified xsi:type="dcterms:W3CDTF">2025-10-29T09:46:00Z</dcterms:modified>
</cp:coreProperties>
</file>